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79"/>
        <w:tblW w:w="10581" w:type="dxa"/>
        <w:tblBorders>
          <w:left w:val="single" w:sz="4" w:space="0" w:color="333333"/>
          <w:bottom w:val="single" w:sz="4" w:space="0" w:color="33333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3"/>
        <w:gridCol w:w="7398"/>
      </w:tblGrid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начало приема заявок: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7A4174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>
              <w:rPr>
                <w:rFonts w:eastAsia="Times New Roman" w:cstheme="minorHAnsi"/>
                <w:color w:val="525254"/>
                <w:sz w:val="20"/>
                <w:szCs w:val="20"/>
              </w:rPr>
              <w:t>10.12</w:t>
            </w:r>
            <w:r w:rsidR="000F4F99"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.2020 10</w:t>
            </w:r>
            <w:r w:rsidR="000F4F99"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:00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окончание приема заявок: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7A4174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>
              <w:rPr>
                <w:rFonts w:eastAsia="Times New Roman" w:cstheme="minorHAnsi"/>
                <w:color w:val="525254"/>
                <w:sz w:val="20"/>
                <w:szCs w:val="20"/>
              </w:rPr>
              <w:t>10.02</w:t>
            </w:r>
            <w:r w:rsidR="00CD2EEE">
              <w:rPr>
                <w:rFonts w:eastAsia="Times New Roman" w:cstheme="minorHAnsi"/>
                <w:color w:val="525254"/>
                <w:sz w:val="20"/>
                <w:szCs w:val="20"/>
              </w:rPr>
              <w:t>.2021</w:t>
            </w:r>
            <w:r w:rsidR="000F4F99"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 10</w:t>
            </w:r>
            <w:r w:rsidR="000F4F99"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:00*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дата проведения конкурса: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7A4174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>
              <w:rPr>
                <w:rFonts w:eastAsia="Times New Roman" w:cstheme="minorHAnsi"/>
                <w:color w:val="525254"/>
                <w:sz w:val="20"/>
                <w:szCs w:val="20"/>
              </w:rPr>
              <w:t>11.02</w:t>
            </w:r>
            <w:r w:rsidR="00CD2EEE">
              <w:rPr>
                <w:rFonts w:eastAsia="Times New Roman" w:cstheme="minorHAnsi"/>
                <w:color w:val="525254"/>
                <w:sz w:val="20"/>
                <w:szCs w:val="20"/>
              </w:rPr>
              <w:t>.2021</w:t>
            </w:r>
            <w:r w:rsidR="000F4F99"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 10</w:t>
            </w:r>
            <w:r w:rsidR="000F4F99"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:00*</w:t>
            </w: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*или в течение 15 дней с момента подачи претендентом заявления на участие в Конкурсе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Организация: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Федеральное государственное бюджетное учреждение науки </w:t>
            </w: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Институт вулканологии и сейсмологии ДВО РАН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Должность: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E267EA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Младший научный сотрудник </w:t>
            </w: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в лабораторию </w:t>
            </w:r>
            <w:r w:rsidR="00E267EA">
              <w:rPr>
                <w:rFonts w:eastAsia="Times New Roman" w:cstheme="minorHAnsi"/>
                <w:color w:val="525254"/>
                <w:sz w:val="20"/>
                <w:szCs w:val="20"/>
              </w:rPr>
              <w:t>активного вулканизма и динамики извержений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Отрасль науки: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cstheme="minorHAnsi"/>
                <w:sz w:val="20"/>
                <w:szCs w:val="20"/>
              </w:rPr>
              <w:t>Науки о Земле и смежные экологические науки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Деятельность: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Проведение исследования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Трудовые функции: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Выбор методов решения отдельных задач исследований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Трудовая деятельность: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cstheme="minorHAnsi"/>
                <w:sz w:val="20"/>
                <w:szCs w:val="20"/>
              </w:rPr>
              <w:t>Проводить исследования, эксперименты, наблюдения, измерения на основе методики, предложенной ответственным исполнителем</w:t>
            </w:r>
            <w:proofErr w:type="gramStart"/>
            <w:r w:rsidRPr="007F75F3">
              <w:rPr>
                <w:rFonts w:cstheme="minorHAnsi"/>
                <w:sz w:val="20"/>
                <w:szCs w:val="20"/>
              </w:rPr>
              <w:t xml:space="preserve"> О</w:t>
            </w:r>
            <w:proofErr w:type="gramEnd"/>
            <w:r w:rsidRPr="007F75F3">
              <w:rPr>
                <w:rFonts w:cstheme="minorHAnsi"/>
                <w:sz w:val="20"/>
                <w:szCs w:val="20"/>
              </w:rPr>
              <w:t>писывать исследования, эксперименты, наблюдения, измерения. Обрабатывать научную и (или) научно-техническую информацию, необходимую для решения отдельных задач исследования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Регион: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Камчатский край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Населенный пункт: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Петропавловск-Камчатский</w:t>
            </w: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b/>
                <w:bCs/>
                <w:color w:val="525254"/>
                <w:sz w:val="20"/>
                <w:szCs w:val="20"/>
              </w:rPr>
              <w:t>Требования к кандидату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Результаты интеллектуальной деятельности: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публикации по теме работы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Ученая степень и звание: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Заработная плата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b/>
                <w:bCs/>
                <w:color w:val="525254"/>
                <w:sz w:val="20"/>
                <w:szCs w:val="20"/>
              </w:rPr>
              <w:t>ДОЛЖНОСТНОЙ ОКЛАД: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CD2EEE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16 299</w:t>
            </w:r>
            <w:r w:rsidR="000F4F99" w:rsidRPr="007F75F3">
              <w:rPr>
                <w:rFonts w:cstheme="minorHAnsi"/>
                <w:sz w:val="20"/>
                <w:szCs w:val="20"/>
              </w:rPr>
              <w:t xml:space="preserve"> </w:t>
            </w:r>
            <w:r w:rsidR="000F4F99" w:rsidRPr="007F75F3">
              <w:rPr>
                <w:rFonts w:eastAsia="Times New Roman" w:cstheme="minorHAnsi"/>
                <w:b/>
                <w:bCs/>
                <w:color w:val="525254"/>
                <w:sz w:val="20"/>
                <w:szCs w:val="20"/>
              </w:rPr>
              <w:t xml:space="preserve"> руб.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ПРЕМИРОВАНИЕ: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УСЛОВИЯ ПРЕМИРОВАНИЯ: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высокая результативность работы (вклад в результативность организации)</w:t>
            </w: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br/>
              <w:t>организация создания или качественного развития инфраструктуры и информационного обеспечения исследований</w:t>
            </w: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br/>
              <w:t>организация и «запуск» новых научных или научно-технических проектов</w:t>
            </w: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br/>
            </w: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Социальный пакет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ОТДЫХ: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7F75F3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ежегодный основной отпуск</w:t>
            </w:r>
          </w:p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cstheme="minorHAnsi"/>
                <w:sz w:val="20"/>
                <w:szCs w:val="20"/>
              </w:rPr>
              <w:t>ежегодный дополнительный отпуск компенсация проезда к месту отдыха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МЕДИЦИНСКОЕ ОБСЛУЖИВАНИЕ И СТРАХОВАНИЕ ОТ НЕСЧАСТНЫХ СЛУЧАЕВ НА ПРОИЗВОДСТВЕ: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обязательное медицинское страхование</w:t>
            </w: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b/>
                <w:bCs/>
                <w:color w:val="525254"/>
                <w:sz w:val="20"/>
                <w:szCs w:val="20"/>
              </w:rPr>
              <w:t>Контактная информация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ФАМИЛИЯ, ИМЯ, ОТЧЕСТВО: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Малышева Екатерина Валерьевна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E-MAIL: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8B087F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hyperlink r:id="rId7" w:history="1">
              <w:r w:rsidR="000F4F99" w:rsidRPr="007F75F3">
                <w:rPr>
                  <w:rStyle w:val="a4"/>
                  <w:rFonts w:eastAsia="Times New Roman" w:cstheme="minorHAnsi"/>
                  <w:sz w:val="20"/>
                  <w:szCs w:val="20"/>
                  <w:lang w:val="en-US"/>
                </w:rPr>
                <w:t>kadry@kscnet.ru</w:t>
              </w:r>
            </w:hyperlink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ТЕЛЕФОН: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  <w:lang w:val="en-US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+</w:t>
            </w:r>
            <w:r w:rsidRPr="007F75F3">
              <w:rPr>
                <w:rFonts w:eastAsia="Times New Roman" w:cstheme="minorHAnsi"/>
                <w:color w:val="525254"/>
                <w:sz w:val="20"/>
                <w:szCs w:val="20"/>
                <w:lang w:val="en-US"/>
              </w:rPr>
              <w:t>8-4152 -20-20-40</w:t>
            </w:r>
          </w:p>
        </w:tc>
      </w:tr>
    </w:tbl>
    <w:p w:rsidR="00637043" w:rsidRPr="00637043" w:rsidRDefault="00637043" w:rsidP="00637043">
      <w:pPr>
        <w:shd w:val="clear" w:color="auto" w:fill="FFFFFF"/>
        <w:spacing w:before="125" w:after="125" w:line="240" w:lineRule="auto"/>
        <w:outlineLvl w:val="3"/>
        <w:rPr>
          <w:rFonts w:ascii="Helvetica" w:eastAsia="Times New Roman" w:hAnsi="Helvetica" w:cs="Helvetica"/>
          <w:sz w:val="24"/>
          <w:szCs w:val="24"/>
        </w:rPr>
      </w:pPr>
      <w:proofErr w:type="spellStart"/>
      <w:r w:rsidRPr="00637043">
        <w:rPr>
          <w:rFonts w:ascii="Helvetica" w:eastAsia="Times New Roman" w:hAnsi="Helvetica" w:cs="Helvetica"/>
          <w:sz w:val="24"/>
          <w:szCs w:val="24"/>
        </w:rPr>
        <w:t>ДОПОЛНИТЕЛЬНО</w:t>
      </w:r>
      <w:proofErr w:type="gramStart"/>
      <w:r w:rsidRPr="00637043">
        <w:rPr>
          <w:rFonts w:ascii="Helvetica" w:eastAsia="Times New Roman" w:hAnsi="Helvetica" w:cs="Helvetica"/>
          <w:sz w:val="24"/>
          <w:szCs w:val="24"/>
        </w:rPr>
        <w:t>:</w:t>
      </w:r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t>С</w:t>
      </w:r>
      <w:proofErr w:type="gramEnd"/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t>рок</w:t>
      </w:r>
      <w:proofErr w:type="spellEnd"/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t xml:space="preserve"> представления документов на конкурс - в течение 2 </w:t>
      </w:r>
      <w:r>
        <w:rPr>
          <w:rFonts w:ascii="Helvetica" w:eastAsia="Times New Roman" w:hAnsi="Helvetica" w:cs="Helvetica"/>
          <w:color w:val="525254"/>
          <w:sz w:val="18"/>
          <w:szCs w:val="18"/>
        </w:rPr>
        <w:t>мес. с момента его объявления.</w:t>
      </w:r>
      <w:r>
        <w:rPr>
          <w:rFonts w:ascii="Helvetica" w:eastAsia="Times New Roman" w:hAnsi="Helvetica" w:cs="Helvetica"/>
          <w:color w:val="525254"/>
          <w:sz w:val="18"/>
          <w:szCs w:val="18"/>
        </w:rPr>
        <w:br/>
      </w:r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t xml:space="preserve">Срок проведения конкурса - в течение двух недель со дня получения заявления претендента на участие в </w:t>
      </w:r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lastRenderedPageBreak/>
        <w:t>Конкурсе.</w:t>
      </w:r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br/>
        <w:t xml:space="preserve">Дополнительная информация доступна на сайте </w:t>
      </w:r>
      <w:r>
        <w:rPr>
          <w:rFonts w:ascii="Helvetica" w:eastAsia="Times New Roman" w:hAnsi="Helvetica" w:cs="Helvetica"/>
          <w:color w:val="525254"/>
          <w:sz w:val="18"/>
          <w:szCs w:val="18"/>
        </w:rPr>
        <w:t>ИВиС ДВО РАН</w:t>
      </w:r>
    </w:p>
    <w:p w:rsidR="0092118F" w:rsidRDefault="0092118F" w:rsidP="00637043">
      <w:pPr>
        <w:spacing w:after="0"/>
      </w:pPr>
    </w:p>
    <w:sectPr w:rsidR="0092118F" w:rsidSect="008E21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CDC" w:rsidRDefault="003C5CDC" w:rsidP="000F4F99">
      <w:pPr>
        <w:spacing w:after="0" w:line="240" w:lineRule="auto"/>
      </w:pPr>
      <w:r>
        <w:separator/>
      </w:r>
    </w:p>
  </w:endnote>
  <w:endnote w:type="continuationSeparator" w:id="0">
    <w:p w:rsidR="003C5CDC" w:rsidRDefault="003C5CDC" w:rsidP="000F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CDC" w:rsidRDefault="003C5CDC" w:rsidP="000F4F99">
      <w:pPr>
        <w:spacing w:after="0" w:line="240" w:lineRule="auto"/>
      </w:pPr>
      <w:r>
        <w:separator/>
      </w:r>
    </w:p>
  </w:footnote>
  <w:footnote w:type="continuationSeparator" w:id="0">
    <w:p w:rsidR="003C5CDC" w:rsidRDefault="003C5CDC" w:rsidP="000F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99" w:rsidRPr="007F75F3" w:rsidRDefault="007A4174">
    <w:pPr>
      <w:pStyle w:val="a5"/>
      <w:rPr>
        <w:b/>
      </w:rPr>
    </w:pPr>
    <w:r>
      <w:rPr>
        <w:rFonts w:ascii="Helvetica" w:hAnsi="Helvetica" w:cs="Helvetica"/>
        <w:b/>
        <w:color w:val="333333"/>
        <w:sz w:val="18"/>
        <w:szCs w:val="18"/>
        <w:shd w:val="clear" w:color="auto" w:fill="FFFFFF"/>
      </w:rPr>
      <w:t>10.12</w:t>
    </w:r>
    <w:r w:rsidR="007F75F3" w:rsidRPr="007F75F3">
      <w:rPr>
        <w:rFonts w:ascii="Helvetica" w:hAnsi="Helvetica" w:cs="Helvetica"/>
        <w:b/>
        <w:color w:val="333333"/>
        <w:sz w:val="18"/>
        <w:szCs w:val="18"/>
        <w:shd w:val="clear" w:color="auto" w:fill="FFFFFF"/>
      </w:rPr>
      <w:t xml:space="preserve">.2020 года ИВиС ДВО РАН объявляет конкурс на замещение вакантной научной должности младшего научного сотрудника в лабораторию </w:t>
    </w:r>
    <w:r w:rsidR="00E267EA">
      <w:rPr>
        <w:rFonts w:ascii="Helvetica" w:hAnsi="Helvetica" w:cs="Helvetica"/>
        <w:b/>
        <w:color w:val="333333"/>
        <w:sz w:val="18"/>
        <w:szCs w:val="18"/>
        <w:shd w:val="clear" w:color="auto" w:fill="FFFFFF"/>
      </w:rPr>
      <w:t>активного вулканизма и динамики извержений</w:t>
    </w:r>
    <w:r w:rsidR="007F75F3" w:rsidRPr="007F75F3">
      <w:rPr>
        <w:rFonts w:ascii="Helvetica" w:hAnsi="Helvetica" w:cs="Helvetica"/>
        <w:b/>
        <w:color w:val="333333"/>
        <w:sz w:val="18"/>
        <w:szCs w:val="18"/>
        <w:shd w:val="clear" w:color="auto" w:fill="FFFFFF"/>
      </w:rPr>
      <w:t xml:space="preserve"> на условиях бессрочного трудового договора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4F99"/>
    <w:rsid w:val="00051DF8"/>
    <w:rsid w:val="000E5307"/>
    <w:rsid w:val="000F4F99"/>
    <w:rsid w:val="00380CBE"/>
    <w:rsid w:val="003C5CDC"/>
    <w:rsid w:val="004A73F5"/>
    <w:rsid w:val="005B3369"/>
    <w:rsid w:val="00637043"/>
    <w:rsid w:val="007A4174"/>
    <w:rsid w:val="007F75F3"/>
    <w:rsid w:val="008B087F"/>
    <w:rsid w:val="008E214E"/>
    <w:rsid w:val="0092118F"/>
    <w:rsid w:val="00CD2EEE"/>
    <w:rsid w:val="00E2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4E"/>
  </w:style>
  <w:style w:type="paragraph" w:styleId="4">
    <w:name w:val="heading 4"/>
    <w:basedOn w:val="a"/>
    <w:link w:val="40"/>
    <w:uiPriority w:val="9"/>
    <w:qFormat/>
    <w:rsid w:val="006370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4F99"/>
    <w:rPr>
      <w:b/>
      <w:bCs/>
    </w:rPr>
  </w:style>
  <w:style w:type="character" w:styleId="a4">
    <w:name w:val="Hyperlink"/>
    <w:basedOn w:val="a0"/>
    <w:uiPriority w:val="99"/>
    <w:unhideWhenUsed/>
    <w:rsid w:val="000F4F9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F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4F99"/>
  </w:style>
  <w:style w:type="paragraph" w:styleId="a7">
    <w:name w:val="footer"/>
    <w:basedOn w:val="a"/>
    <w:link w:val="a8"/>
    <w:uiPriority w:val="99"/>
    <w:semiHidden/>
    <w:unhideWhenUsed/>
    <w:rsid w:val="000F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4F99"/>
  </w:style>
  <w:style w:type="character" w:customStyle="1" w:styleId="40">
    <w:name w:val="Заголовок 4 Знак"/>
    <w:basedOn w:val="a0"/>
    <w:link w:val="4"/>
    <w:uiPriority w:val="9"/>
    <w:rsid w:val="006370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2224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dry@ksc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2810-5C55-4EE9-9720-2DC1ABFB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2020-02-17T20:28:00Z</cp:lastPrinted>
  <dcterms:created xsi:type="dcterms:W3CDTF">2021-01-10T22:37:00Z</dcterms:created>
  <dcterms:modified xsi:type="dcterms:W3CDTF">2021-01-10T22:40:00Z</dcterms:modified>
</cp:coreProperties>
</file>