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24085A">
        <w:rPr>
          <w:rFonts w:ascii="Georgia" w:hAnsi="Georgia"/>
          <w:sz w:val="28"/>
          <w:szCs w:val="28"/>
        </w:rPr>
        <w:t>7</w:t>
      </w:r>
      <w:r w:rsidRPr="003A41BF">
        <w:rPr>
          <w:rFonts w:ascii="Georgia" w:hAnsi="Georgia"/>
          <w:sz w:val="28"/>
          <w:szCs w:val="28"/>
        </w:rPr>
        <w:t>-</w:t>
      </w:r>
      <w:r w:rsidR="0024085A">
        <w:rPr>
          <w:rFonts w:ascii="Georgia" w:hAnsi="Georgia"/>
          <w:sz w:val="28"/>
          <w:szCs w:val="28"/>
        </w:rPr>
        <w:t>0</w:t>
      </w:r>
      <w:r w:rsidR="002D43E8" w:rsidRPr="002D43E8">
        <w:rPr>
          <w:rFonts w:ascii="Georgia" w:hAnsi="Georgia"/>
          <w:sz w:val="28"/>
          <w:szCs w:val="28"/>
        </w:rPr>
        <w:t>4</w:t>
      </w:r>
      <w:r w:rsidRPr="003A41BF">
        <w:rPr>
          <w:rFonts w:ascii="Georgia" w:hAnsi="Georgia"/>
          <w:sz w:val="28"/>
          <w:szCs w:val="28"/>
        </w:rPr>
        <w:t>-</w:t>
      </w:r>
      <w:r w:rsidR="0024085A">
        <w:rPr>
          <w:rFonts w:ascii="Georgia" w:hAnsi="Georgia"/>
          <w:sz w:val="28"/>
          <w:szCs w:val="28"/>
        </w:rPr>
        <w:t>0</w:t>
      </w:r>
      <w:r w:rsidR="005549A6">
        <w:rPr>
          <w:rFonts w:ascii="Georgia" w:hAnsi="Georgia"/>
          <w:sz w:val="28"/>
          <w:szCs w:val="28"/>
        </w:rPr>
        <w:t>3</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2C08F3" w:rsidRDefault="006F533F" w:rsidP="001C4553">
      <w:pPr>
        <w:spacing w:before="240"/>
        <w:ind w:right="-5"/>
        <w:jc w:val="center"/>
        <w:rPr>
          <w:rFonts w:ascii="Georgia" w:hAnsi="Georgia"/>
        </w:rPr>
      </w:pPr>
      <w:r w:rsidRPr="002C08F3">
        <w:rPr>
          <w:rFonts w:ascii="Georgia" w:hAnsi="Georgia"/>
        </w:rPr>
        <w:t>СОДЕРЖАНИЕ</w:t>
      </w:r>
    </w:p>
    <w:p w:rsidR="00E573CF" w:rsidRDefault="009F4AB6">
      <w:pPr>
        <w:pStyle w:val="11"/>
        <w:rPr>
          <w:rFonts w:asciiTheme="minorHAnsi" w:eastAsiaTheme="minorEastAsia" w:hAnsiTheme="minorHAnsi" w:cstheme="minorBidi"/>
          <w:bCs w:val="0"/>
          <w:caps w:val="0"/>
          <w:sz w:val="22"/>
          <w:szCs w:val="22"/>
        </w:rPr>
      </w:pPr>
      <w:r w:rsidRPr="009F4AB6">
        <w:rPr>
          <w:rFonts w:ascii="Georgia" w:hAnsi="Georgia"/>
          <w:noProof w:val="0"/>
        </w:rPr>
        <w:fldChar w:fldCharType="begin"/>
      </w:r>
      <w:r w:rsidR="0054571F" w:rsidRPr="002C08F3">
        <w:rPr>
          <w:rFonts w:ascii="Georgia" w:hAnsi="Georgia"/>
        </w:rPr>
        <w:instrText xml:space="preserve"> TOC \o "1-3" \h \z \u </w:instrText>
      </w:r>
      <w:r w:rsidRPr="009F4AB6">
        <w:rPr>
          <w:rFonts w:ascii="Georgia" w:hAnsi="Georgia"/>
          <w:noProof w:val="0"/>
        </w:rPr>
        <w:fldChar w:fldCharType="separate"/>
      </w:r>
      <w:hyperlink w:anchor="_Toc479084911" w:history="1">
        <w:r w:rsidR="00E573CF" w:rsidRPr="00153B61">
          <w:rPr>
            <w:rStyle w:val="a4"/>
          </w:rPr>
          <w:t>РНФ: Гранты 2017-2020 гг. для поддержки исследований научных лабораторий мирового уровня (Президентская программа)</w:t>
        </w:r>
        <w:r w:rsidR="00E573CF">
          <w:rPr>
            <w:webHidden/>
          </w:rPr>
          <w:tab/>
        </w:r>
        <w:r w:rsidR="00E573CF">
          <w:rPr>
            <w:webHidden/>
          </w:rPr>
          <w:fldChar w:fldCharType="begin"/>
        </w:r>
        <w:r w:rsidR="00E573CF">
          <w:rPr>
            <w:webHidden/>
          </w:rPr>
          <w:instrText xml:space="preserve"> PAGEREF _Toc479084911 \h </w:instrText>
        </w:r>
        <w:r w:rsidR="00E573CF">
          <w:rPr>
            <w:webHidden/>
          </w:rPr>
        </w:r>
        <w:r w:rsidR="00E573CF">
          <w:rPr>
            <w:webHidden/>
          </w:rPr>
          <w:fldChar w:fldCharType="separate"/>
        </w:r>
        <w:r w:rsidR="00E573CF">
          <w:rPr>
            <w:webHidden/>
          </w:rPr>
          <w:t>2</w:t>
        </w:r>
        <w:r w:rsidR="00E573CF">
          <w:rPr>
            <w:webHidden/>
          </w:rPr>
          <w:fldChar w:fldCharType="end"/>
        </w:r>
      </w:hyperlink>
    </w:p>
    <w:p w:rsidR="00E573CF" w:rsidRDefault="00E573CF">
      <w:pPr>
        <w:pStyle w:val="11"/>
        <w:rPr>
          <w:rFonts w:asciiTheme="minorHAnsi" w:eastAsiaTheme="minorEastAsia" w:hAnsiTheme="minorHAnsi" w:cstheme="minorBidi"/>
          <w:bCs w:val="0"/>
          <w:caps w:val="0"/>
          <w:sz w:val="22"/>
          <w:szCs w:val="22"/>
        </w:rPr>
      </w:pPr>
      <w:hyperlink w:anchor="_Toc479084912" w:history="1">
        <w:r w:rsidRPr="00153B61">
          <w:rPr>
            <w:rStyle w:val="a4"/>
          </w:rPr>
          <w:t>РНФ: Гранты 2018-2020 гг. для проведения исследований научными группами под руководством молодых ученых (Президентская программа)</w:t>
        </w:r>
        <w:r>
          <w:rPr>
            <w:webHidden/>
          </w:rPr>
          <w:tab/>
        </w:r>
        <w:r>
          <w:rPr>
            <w:webHidden/>
          </w:rPr>
          <w:fldChar w:fldCharType="begin"/>
        </w:r>
        <w:r>
          <w:rPr>
            <w:webHidden/>
          </w:rPr>
          <w:instrText xml:space="preserve"> PAGEREF _Toc479084912 \h </w:instrText>
        </w:r>
        <w:r>
          <w:rPr>
            <w:webHidden/>
          </w:rPr>
        </w:r>
        <w:r>
          <w:rPr>
            <w:webHidden/>
          </w:rPr>
          <w:fldChar w:fldCharType="separate"/>
        </w:r>
        <w:r>
          <w:rPr>
            <w:webHidden/>
          </w:rPr>
          <w:t>4</w:t>
        </w:r>
        <w:r>
          <w:rPr>
            <w:webHidden/>
          </w:rPr>
          <w:fldChar w:fldCharType="end"/>
        </w:r>
      </w:hyperlink>
    </w:p>
    <w:p w:rsidR="00E573CF" w:rsidRDefault="00E573CF">
      <w:pPr>
        <w:pStyle w:val="11"/>
        <w:rPr>
          <w:rFonts w:asciiTheme="minorHAnsi" w:eastAsiaTheme="minorEastAsia" w:hAnsiTheme="minorHAnsi" w:cstheme="minorBidi"/>
          <w:bCs w:val="0"/>
          <w:caps w:val="0"/>
          <w:sz w:val="22"/>
          <w:szCs w:val="22"/>
        </w:rPr>
      </w:pPr>
      <w:hyperlink w:anchor="_Toc479084913" w:history="1">
        <w:r w:rsidRPr="00153B61">
          <w:rPr>
            <w:rStyle w:val="a4"/>
          </w:rPr>
          <w:t>РНФ: Гранты 2018-2019 гг для проведения инициативных исследований молодыми учеными (Президентская программа исследовательских проектов)</w:t>
        </w:r>
        <w:r>
          <w:rPr>
            <w:webHidden/>
          </w:rPr>
          <w:tab/>
        </w:r>
        <w:r>
          <w:rPr>
            <w:webHidden/>
          </w:rPr>
          <w:fldChar w:fldCharType="begin"/>
        </w:r>
        <w:r>
          <w:rPr>
            <w:webHidden/>
          </w:rPr>
          <w:instrText xml:space="preserve"> PAGEREF _Toc479084913 \h </w:instrText>
        </w:r>
        <w:r>
          <w:rPr>
            <w:webHidden/>
          </w:rPr>
        </w:r>
        <w:r>
          <w:rPr>
            <w:webHidden/>
          </w:rPr>
          <w:fldChar w:fldCharType="separate"/>
        </w:r>
        <w:r>
          <w:rPr>
            <w:webHidden/>
          </w:rPr>
          <w:t>6</w:t>
        </w:r>
        <w:r>
          <w:rPr>
            <w:webHidden/>
          </w:rPr>
          <w:fldChar w:fldCharType="end"/>
        </w:r>
      </w:hyperlink>
    </w:p>
    <w:p w:rsidR="00E573CF" w:rsidRDefault="00E573CF">
      <w:pPr>
        <w:pStyle w:val="11"/>
        <w:rPr>
          <w:rFonts w:asciiTheme="minorHAnsi" w:eastAsiaTheme="minorEastAsia" w:hAnsiTheme="minorHAnsi" w:cstheme="minorBidi"/>
          <w:bCs w:val="0"/>
          <w:caps w:val="0"/>
          <w:sz w:val="22"/>
          <w:szCs w:val="22"/>
        </w:rPr>
      </w:pPr>
      <w:hyperlink w:anchor="_Toc479084914" w:history="1">
        <w:r w:rsidRPr="00153B61">
          <w:rPr>
            <w:rStyle w:val="a4"/>
          </w:rPr>
          <w:t>РФФИ: Конкурс проектов 2018 года фундаментальных научных исследований, проводимый совместно РФФИ и Национальным исследовательским фондом Кореи</w:t>
        </w:r>
        <w:r>
          <w:rPr>
            <w:webHidden/>
          </w:rPr>
          <w:tab/>
        </w:r>
        <w:r>
          <w:rPr>
            <w:webHidden/>
          </w:rPr>
          <w:fldChar w:fldCharType="begin"/>
        </w:r>
        <w:r>
          <w:rPr>
            <w:webHidden/>
          </w:rPr>
          <w:instrText xml:space="preserve"> PAGEREF _Toc479084914 \h </w:instrText>
        </w:r>
        <w:r>
          <w:rPr>
            <w:webHidden/>
          </w:rPr>
        </w:r>
        <w:r>
          <w:rPr>
            <w:webHidden/>
          </w:rPr>
          <w:fldChar w:fldCharType="separate"/>
        </w:r>
        <w:r>
          <w:rPr>
            <w:webHidden/>
          </w:rPr>
          <w:t>8</w:t>
        </w:r>
        <w:r>
          <w:rPr>
            <w:webHidden/>
          </w:rPr>
          <w:fldChar w:fldCharType="end"/>
        </w:r>
      </w:hyperlink>
    </w:p>
    <w:p w:rsidR="00E573CF" w:rsidRDefault="00E573CF">
      <w:pPr>
        <w:pStyle w:val="11"/>
        <w:rPr>
          <w:rFonts w:asciiTheme="minorHAnsi" w:eastAsiaTheme="minorEastAsia" w:hAnsiTheme="minorHAnsi" w:cstheme="minorBidi"/>
          <w:bCs w:val="0"/>
          <w:caps w:val="0"/>
          <w:sz w:val="22"/>
          <w:szCs w:val="22"/>
        </w:rPr>
      </w:pPr>
      <w:hyperlink w:anchor="_Toc479084915" w:history="1">
        <w:r w:rsidRPr="00153B61">
          <w:rPr>
            <w:rStyle w:val="a4"/>
          </w:rPr>
          <w:t>РФФИ: Конкурс 2017 года проектов фундаментальных научных исследований (Монг_а)</w:t>
        </w:r>
        <w:r>
          <w:rPr>
            <w:webHidden/>
          </w:rPr>
          <w:tab/>
        </w:r>
        <w:r>
          <w:rPr>
            <w:webHidden/>
          </w:rPr>
          <w:fldChar w:fldCharType="begin"/>
        </w:r>
        <w:r>
          <w:rPr>
            <w:webHidden/>
          </w:rPr>
          <w:instrText xml:space="preserve"> PAGEREF _Toc479084915 \h </w:instrText>
        </w:r>
        <w:r>
          <w:rPr>
            <w:webHidden/>
          </w:rPr>
        </w:r>
        <w:r>
          <w:rPr>
            <w:webHidden/>
          </w:rPr>
          <w:fldChar w:fldCharType="separate"/>
        </w:r>
        <w:r>
          <w:rPr>
            <w:webHidden/>
          </w:rPr>
          <w:t>10</w:t>
        </w:r>
        <w:r>
          <w:rPr>
            <w:webHidden/>
          </w:rPr>
          <w:fldChar w:fldCharType="end"/>
        </w:r>
      </w:hyperlink>
    </w:p>
    <w:p w:rsidR="00E573CF" w:rsidRDefault="00E573CF">
      <w:pPr>
        <w:pStyle w:val="11"/>
        <w:rPr>
          <w:rFonts w:asciiTheme="minorHAnsi" w:eastAsiaTheme="minorEastAsia" w:hAnsiTheme="minorHAnsi" w:cstheme="minorBidi"/>
          <w:bCs w:val="0"/>
          <w:caps w:val="0"/>
          <w:sz w:val="22"/>
          <w:szCs w:val="22"/>
        </w:rPr>
      </w:pPr>
      <w:hyperlink w:anchor="_Toc479084916" w:history="1">
        <w:r w:rsidRPr="00153B61">
          <w:rPr>
            <w:rStyle w:val="a4"/>
          </w:rPr>
          <w:t>РФФИ: Конкурс 2018 года проектов фундаментальных научных исследований (Монг_оми)</w:t>
        </w:r>
        <w:r>
          <w:rPr>
            <w:webHidden/>
          </w:rPr>
          <w:tab/>
        </w:r>
        <w:r>
          <w:rPr>
            <w:webHidden/>
          </w:rPr>
          <w:fldChar w:fldCharType="begin"/>
        </w:r>
        <w:r>
          <w:rPr>
            <w:webHidden/>
          </w:rPr>
          <w:instrText xml:space="preserve"> PAGEREF _Toc479084916 \h </w:instrText>
        </w:r>
        <w:r>
          <w:rPr>
            <w:webHidden/>
          </w:rPr>
        </w:r>
        <w:r>
          <w:rPr>
            <w:webHidden/>
          </w:rPr>
          <w:fldChar w:fldCharType="separate"/>
        </w:r>
        <w:r>
          <w:rPr>
            <w:webHidden/>
          </w:rPr>
          <w:t>11</w:t>
        </w:r>
        <w:r>
          <w:rPr>
            <w:webHidden/>
          </w:rPr>
          <w:fldChar w:fldCharType="end"/>
        </w:r>
      </w:hyperlink>
    </w:p>
    <w:p w:rsidR="00C945C4" w:rsidRPr="00C13F8B" w:rsidRDefault="009F4AB6" w:rsidP="001220F5">
      <w:pPr>
        <w:pStyle w:val="afa"/>
        <w:spacing w:line="240" w:lineRule="auto"/>
        <w:rPr>
          <w:rFonts w:ascii="Georgia" w:hAnsi="Georgia"/>
          <w:noProof/>
        </w:rPr>
      </w:pPr>
      <w:r w:rsidRPr="002C08F3">
        <w:rPr>
          <w:rFonts w:ascii="Georgia" w:hAnsi="Georgia"/>
          <w:noProof/>
          <w:sz w:val="24"/>
          <w:szCs w:val="24"/>
        </w:rPr>
        <w:fldChar w:fldCharType="end"/>
      </w:r>
      <w:r w:rsidR="009239EF">
        <w:rPr>
          <w:rFonts w:ascii="Georgia" w:hAnsi="Georgia"/>
          <w:noProof/>
        </w:rPr>
        <w:t xml:space="preserve"> </w:t>
      </w:r>
      <w:r w:rsidR="006414E8" w:rsidRPr="00C13F8B">
        <w:rPr>
          <w:rFonts w:ascii="Georgia" w:hAnsi="Georgia"/>
          <w:noProof/>
        </w:rPr>
        <w:t xml:space="preserve"> </w:t>
      </w:r>
    </w:p>
    <w:p w:rsidR="002D43E8" w:rsidRDefault="00F4421E" w:rsidP="00942727">
      <w:pPr>
        <w:pStyle w:val="afa"/>
        <w:spacing w:line="240" w:lineRule="auto"/>
        <w:rPr>
          <w:noProof/>
          <w:lang w:val="en-US"/>
        </w:rPr>
      </w:pPr>
      <w:r>
        <w:rPr>
          <w:noProof/>
        </w:rPr>
        <w:br w:type="page"/>
      </w:r>
    </w:p>
    <w:p w:rsidR="002D43E8" w:rsidRPr="002D43E8" w:rsidRDefault="002D43E8" w:rsidP="002D43E8">
      <w:pPr>
        <w:pStyle w:val="10"/>
        <w:rPr>
          <w:noProof/>
        </w:rPr>
      </w:pPr>
      <w:bookmarkStart w:id="0" w:name="_Toc479084911"/>
      <w:r>
        <w:rPr>
          <w:noProof/>
        </w:rPr>
        <w:t xml:space="preserve">РНФ: </w:t>
      </w:r>
      <w:r w:rsidRPr="002D43E8">
        <w:rPr>
          <w:noProof/>
        </w:rPr>
        <w:t>Гранты 2017-2020 гг</w:t>
      </w:r>
      <w:r>
        <w:rPr>
          <w:noProof/>
        </w:rPr>
        <w:t>.</w:t>
      </w:r>
      <w:r w:rsidRPr="002D43E8">
        <w:rPr>
          <w:noProof/>
        </w:rPr>
        <w:t xml:space="preserve"> для поддержки исследований научных лабораторий мирового уровня (Президентская программа)</w:t>
      </w:r>
      <w:bookmarkEnd w:id="0"/>
    </w:p>
    <w:p w:rsidR="002D43E8" w:rsidRPr="002D43E8" w:rsidRDefault="002D43E8" w:rsidP="002D43E8">
      <w:pPr>
        <w:pStyle w:val="afa"/>
        <w:spacing w:line="240" w:lineRule="auto"/>
        <w:rPr>
          <w:noProof/>
        </w:rPr>
      </w:pPr>
      <w:r w:rsidRPr="002D43E8">
        <w:rPr>
          <w:noProof/>
        </w:rPr>
        <w:t xml:space="preserve">Российский научный фонд извещает о проведении открытого публичного конкурса на получение грантов Российского научного фонда по мероприятию «Проведение исследований научными лабораториями мирового уровня в рамках реализации приоритетов научно-технологического развития Российской Федерации» Президентской программы исследовательских проектов, реализуемых ведущими учеными, в том числе молодыми учеными. </w:t>
      </w:r>
    </w:p>
    <w:p w:rsidR="002D43E8" w:rsidRPr="002D43E8" w:rsidRDefault="002D43E8" w:rsidP="002D43E8">
      <w:pPr>
        <w:pStyle w:val="afa"/>
        <w:spacing w:line="240" w:lineRule="auto"/>
        <w:rPr>
          <w:noProof/>
        </w:rPr>
      </w:pPr>
      <w:r w:rsidRPr="002D43E8">
        <w:rPr>
          <w:noProof/>
        </w:rPr>
        <w:t xml:space="preserve">Гранты выделяются на проведение фундаментальных научных исследований и поисковых научных исследований в 2017 – 2020 годах с последующим возможным продлением срока выполнения проекта на три года по отраслям знаний, указанным в конкурсной документации: </w:t>
      </w:r>
    </w:p>
    <w:p w:rsidR="002D43E8" w:rsidRPr="002D43E8" w:rsidRDefault="002D43E8" w:rsidP="002D43E8">
      <w:pPr>
        <w:pStyle w:val="afa"/>
        <w:spacing w:line="240" w:lineRule="auto"/>
        <w:rPr>
          <w:noProof/>
        </w:rPr>
      </w:pPr>
      <w:r w:rsidRPr="002D43E8">
        <w:rPr>
          <w:noProof/>
        </w:rPr>
        <w:t xml:space="preserve">Математика, информатика и науки о системах; </w:t>
      </w:r>
    </w:p>
    <w:p w:rsidR="002D43E8" w:rsidRPr="002D43E8" w:rsidRDefault="002D43E8" w:rsidP="002D43E8">
      <w:pPr>
        <w:pStyle w:val="afa"/>
        <w:spacing w:line="240" w:lineRule="auto"/>
        <w:rPr>
          <w:noProof/>
        </w:rPr>
      </w:pPr>
      <w:r w:rsidRPr="002D43E8">
        <w:rPr>
          <w:noProof/>
        </w:rPr>
        <w:t xml:space="preserve">Физика и науки о космосе; </w:t>
      </w:r>
    </w:p>
    <w:p w:rsidR="002D43E8" w:rsidRPr="002D43E8" w:rsidRDefault="002D43E8" w:rsidP="002D43E8">
      <w:pPr>
        <w:pStyle w:val="afa"/>
        <w:spacing w:line="240" w:lineRule="auto"/>
        <w:rPr>
          <w:noProof/>
        </w:rPr>
      </w:pPr>
      <w:r w:rsidRPr="002D43E8">
        <w:rPr>
          <w:noProof/>
        </w:rPr>
        <w:t xml:space="preserve">Химия и науки о материалах; </w:t>
      </w:r>
    </w:p>
    <w:p w:rsidR="002D43E8" w:rsidRPr="002D43E8" w:rsidRDefault="002D43E8" w:rsidP="002D43E8">
      <w:pPr>
        <w:pStyle w:val="afa"/>
        <w:spacing w:line="240" w:lineRule="auto"/>
        <w:rPr>
          <w:noProof/>
        </w:rPr>
      </w:pPr>
      <w:r w:rsidRPr="002D43E8">
        <w:rPr>
          <w:noProof/>
        </w:rPr>
        <w:t xml:space="preserve">Биология и науки о жизни; </w:t>
      </w:r>
    </w:p>
    <w:p w:rsidR="002D43E8" w:rsidRPr="002D43E8" w:rsidRDefault="002D43E8" w:rsidP="002D43E8">
      <w:pPr>
        <w:pStyle w:val="afa"/>
        <w:spacing w:line="240" w:lineRule="auto"/>
        <w:rPr>
          <w:noProof/>
        </w:rPr>
      </w:pPr>
      <w:r w:rsidRPr="002D43E8">
        <w:rPr>
          <w:noProof/>
        </w:rPr>
        <w:t xml:space="preserve">Фундаментальные исследования для медицины; </w:t>
      </w:r>
    </w:p>
    <w:p w:rsidR="002D43E8" w:rsidRPr="002D43E8" w:rsidRDefault="002D43E8" w:rsidP="002D43E8">
      <w:pPr>
        <w:pStyle w:val="afa"/>
        <w:spacing w:line="240" w:lineRule="auto"/>
        <w:rPr>
          <w:noProof/>
        </w:rPr>
      </w:pPr>
      <w:r w:rsidRPr="002D43E8">
        <w:rPr>
          <w:noProof/>
        </w:rPr>
        <w:t xml:space="preserve">Сельскохозяйственные науки; </w:t>
      </w:r>
    </w:p>
    <w:p w:rsidR="002D43E8" w:rsidRPr="002D43E8" w:rsidRDefault="002D43E8" w:rsidP="002D43E8">
      <w:pPr>
        <w:pStyle w:val="afa"/>
        <w:spacing w:line="240" w:lineRule="auto"/>
        <w:rPr>
          <w:noProof/>
        </w:rPr>
      </w:pPr>
      <w:r w:rsidRPr="002D43E8">
        <w:rPr>
          <w:noProof/>
        </w:rPr>
        <w:t xml:space="preserve">Науки о Земле; </w:t>
      </w:r>
    </w:p>
    <w:p w:rsidR="002D43E8" w:rsidRPr="002D43E8" w:rsidRDefault="002D43E8" w:rsidP="002D43E8">
      <w:pPr>
        <w:pStyle w:val="afa"/>
        <w:spacing w:line="240" w:lineRule="auto"/>
        <w:rPr>
          <w:noProof/>
        </w:rPr>
      </w:pPr>
      <w:r w:rsidRPr="002D43E8">
        <w:rPr>
          <w:noProof/>
        </w:rPr>
        <w:t xml:space="preserve">Гуманитарные и социальные науки; </w:t>
      </w:r>
    </w:p>
    <w:p w:rsidR="002D43E8" w:rsidRPr="002D43E8" w:rsidRDefault="002D43E8" w:rsidP="002D43E8">
      <w:pPr>
        <w:pStyle w:val="afa"/>
        <w:spacing w:line="240" w:lineRule="auto"/>
        <w:rPr>
          <w:noProof/>
        </w:rPr>
      </w:pPr>
      <w:r w:rsidRPr="002D43E8">
        <w:rPr>
          <w:noProof/>
        </w:rPr>
        <w:t xml:space="preserve">Инженерные науки. </w:t>
      </w:r>
    </w:p>
    <w:p w:rsidR="002D43E8" w:rsidRPr="002D43E8" w:rsidRDefault="002D43E8" w:rsidP="002D43E8">
      <w:pPr>
        <w:pStyle w:val="afa"/>
        <w:spacing w:line="240" w:lineRule="auto"/>
        <w:rPr>
          <w:noProof/>
        </w:rPr>
      </w:pPr>
      <w:r w:rsidRPr="002D43E8">
        <w:rPr>
          <w:noProof/>
        </w:rPr>
        <w:t xml:space="preserve">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 </w:t>
      </w:r>
    </w:p>
    <w:p w:rsidR="002D43E8" w:rsidRPr="002D43E8" w:rsidRDefault="002D43E8" w:rsidP="002D43E8">
      <w:pPr>
        <w:pStyle w:val="afa"/>
        <w:spacing w:line="240" w:lineRule="auto"/>
        <w:rPr>
          <w:noProof/>
        </w:rPr>
      </w:pPr>
      <w:r w:rsidRPr="002D43E8">
        <w:rPr>
          <w:noProof/>
        </w:rPr>
        <w:t xml:space="preserve">В конкурсе могут принимать участие проекты научных коллективов, осуществляющих научные исследования мирового уровня на базе существующих лабораторий (структурных подразделений российских научных организаций, российских образовательных организаций высшего образования, иных организаций, учредительными документами которых предусмотрена возможность выполнения научных исследований, находящихся на территории Российской Федерации международных (межгосударственных и межправительственных) научных организаций, независимо от должности, занимаемой руководителем научного коллектива (далее – руководитель проекта ), его ученой степени и гражданства, организационно-правовой формы и формы собственности организаций, с которыми руководитель проекта и члены научного коллектива состоят в трудовых или гражданско-правовых отношениях. </w:t>
      </w:r>
    </w:p>
    <w:p w:rsidR="002D43E8" w:rsidRPr="002D43E8" w:rsidRDefault="002D43E8" w:rsidP="002D43E8">
      <w:pPr>
        <w:pStyle w:val="afa"/>
        <w:spacing w:line="240" w:lineRule="auto"/>
        <w:rPr>
          <w:noProof/>
        </w:rPr>
      </w:pPr>
      <w:r w:rsidRPr="002D43E8">
        <w:rPr>
          <w:noProof/>
        </w:rPr>
        <w:lastRenderedPageBreak/>
        <w:t xml:space="preserve">Гранты на реализацию научным коллективом проекта по результатам конкурса предоставляются в распоряжение руководителя проекта на безвозмездной и безвозвратной основе на условиях, предусмотренных Фондом, через организации, на базе которых будут выполняться проекты. </w:t>
      </w:r>
    </w:p>
    <w:p w:rsidR="002D43E8" w:rsidRPr="002D43E8" w:rsidRDefault="002D43E8" w:rsidP="002D43E8">
      <w:pPr>
        <w:pStyle w:val="afa"/>
        <w:spacing w:line="240" w:lineRule="auto"/>
        <w:rPr>
          <w:noProof/>
        </w:rPr>
      </w:pPr>
      <w:r w:rsidRPr="002D43E8">
        <w:rPr>
          <w:noProof/>
        </w:rPr>
        <w:t xml:space="preserve">Финансовое обеспечение проекта в объеме не менее 32 миллионов рублей в год формируется из гранта Фонда и софинансирования. Требования к форме и источникам софинансирования указаны в конкурсной документации. </w:t>
      </w:r>
    </w:p>
    <w:p w:rsidR="002D43E8" w:rsidRPr="002D43E8" w:rsidRDefault="002D43E8" w:rsidP="002D43E8">
      <w:pPr>
        <w:pStyle w:val="afa"/>
        <w:spacing w:line="240" w:lineRule="auto"/>
        <w:rPr>
          <w:noProof/>
        </w:rPr>
      </w:pPr>
      <w:r w:rsidRPr="002D43E8">
        <w:rPr>
          <w:noProof/>
        </w:rPr>
        <w:t xml:space="preserve">Размер одного гранта Фонда составляет не более: в 2017 году – 30 миллионов рублей, в 2018 году – 28 миллионов рублей, в 2019 году – 26 миллионов рублей, в 2020 году – 24 миллионов рублей. </w:t>
      </w:r>
    </w:p>
    <w:p w:rsidR="002D43E8" w:rsidRPr="002D43E8" w:rsidRDefault="002D43E8" w:rsidP="002D43E8">
      <w:pPr>
        <w:pStyle w:val="afa"/>
        <w:spacing w:line="240" w:lineRule="auto"/>
        <w:rPr>
          <w:noProof/>
        </w:rPr>
      </w:pPr>
      <w:r w:rsidRPr="002D43E8">
        <w:rPr>
          <w:noProof/>
        </w:rPr>
        <w:t xml:space="preserve">Руководитель проекта имеет право в качестве руководителя подать только одну заявку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 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 задания, программ развития, финансируемых за счет федерального бюджета. </w:t>
      </w:r>
    </w:p>
    <w:p w:rsidR="002D43E8" w:rsidRPr="002D43E8" w:rsidRDefault="002D43E8" w:rsidP="002D43E8">
      <w:pPr>
        <w:pStyle w:val="afa"/>
        <w:spacing w:line="240" w:lineRule="auto"/>
        <w:rPr>
          <w:noProof/>
        </w:rPr>
      </w:pPr>
      <w:r w:rsidRPr="002D43E8">
        <w:rPr>
          <w:noProof/>
        </w:rPr>
        <w:t xml:space="preserve">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 </w:t>
      </w:r>
    </w:p>
    <w:p w:rsidR="002D43E8" w:rsidRPr="002D43E8" w:rsidRDefault="002D43E8" w:rsidP="002D43E8">
      <w:pPr>
        <w:pStyle w:val="afa"/>
        <w:spacing w:line="240" w:lineRule="auto"/>
        <w:rPr>
          <w:noProof/>
        </w:rPr>
      </w:pPr>
      <w:r w:rsidRPr="002D43E8">
        <w:rPr>
          <w:noProof/>
        </w:rPr>
        <w:t xml:space="preserve">Другие условия конкурса указываются в конкурсной документации. Печатные экземпляры заявок представляются в Фонд по адресу: г. Москва, ГСП-2, 109992, ул. Солянка, д. 14, стр. 3 </w:t>
      </w:r>
      <w:r w:rsidRPr="00C025BB">
        <w:rPr>
          <w:noProof/>
          <w:highlight w:val="yellow"/>
        </w:rPr>
        <w:t>до 12 часов 00 минут (по московскому времени) 28 апреля 2017 года.</w:t>
      </w:r>
      <w:r w:rsidRPr="002D43E8">
        <w:rPr>
          <w:noProof/>
        </w:rPr>
        <w:t xml:space="preserve"> </w:t>
      </w:r>
    </w:p>
    <w:p w:rsidR="002D43E8" w:rsidRPr="002D43E8" w:rsidRDefault="002D43E8" w:rsidP="002D43E8">
      <w:pPr>
        <w:pStyle w:val="afa"/>
        <w:spacing w:line="240" w:lineRule="auto"/>
        <w:rPr>
          <w:noProof/>
        </w:rPr>
      </w:pPr>
      <w:r w:rsidRPr="002D43E8">
        <w:rPr>
          <w:noProof/>
        </w:rPr>
        <w:t xml:space="preserve">Результаты конкурса утверждаются правлением Фонда в срок до 10 июля 2017 года и размещаются на сайте Фонда в сети «Интернет». </w:t>
      </w:r>
    </w:p>
    <w:p w:rsidR="002D43E8" w:rsidRPr="002D43E8" w:rsidRDefault="002D43E8" w:rsidP="002D43E8">
      <w:pPr>
        <w:pStyle w:val="afa"/>
        <w:spacing w:line="240" w:lineRule="auto"/>
        <w:rPr>
          <w:noProof/>
        </w:rPr>
      </w:pPr>
      <w:r w:rsidRPr="002D43E8">
        <w:rPr>
          <w:noProof/>
        </w:rPr>
        <w:t xml:space="preserve">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10" w:history="1">
        <w:r w:rsidRPr="002D43E8">
          <w:rPr>
            <w:noProof/>
          </w:rPr>
          <w:t>www.рнф.рф</w:t>
        </w:r>
      </w:hyperlink>
      <w:r w:rsidRPr="002D43E8">
        <w:rPr>
          <w:noProof/>
        </w:rPr>
        <w:t xml:space="preserve"> и </w:t>
      </w:r>
      <w:hyperlink r:id="rId11" w:history="1">
        <w:r w:rsidRPr="002D43E8">
          <w:rPr>
            <w:noProof/>
          </w:rPr>
          <w:t>www.rscf.ru</w:t>
        </w:r>
      </w:hyperlink>
      <w:r w:rsidRPr="002D43E8">
        <w:rPr>
          <w:noProof/>
        </w:rPr>
        <w:t xml:space="preserve"> . </w:t>
      </w:r>
    </w:p>
    <w:p w:rsidR="002D43E8" w:rsidRPr="002D43E8" w:rsidRDefault="002D43E8" w:rsidP="00942727">
      <w:pPr>
        <w:pStyle w:val="afa"/>
        <w:spacing w:line="240" w:lineRule="auto"/>
        <w:rPr>
          <w:noProof/>
        </w:rPr>
      </w:pPr>
    </w:p>
    <w:p w:rsidR="002D43E8" w:rsidRPr="002D43E8" w:rsidRDefault="002D43E8" w:rsidP="002D43E8">
      <w:pPr>
        <w:pStyle w:val="afa"/>
        <w:spacing w:line="240" w:lineRule="auto"/>
        <w:rPr>
          <w:noProof/>
        </w:rPr>
      </w:pPr>
    </w:p>
    <w:p w:rsidR="002D43E8" w:rsidRPr="002D43E8" w:rsidRDefault="002D43E8" w:rsidP="002D43E8">
      <w:pPr>
        <w:pStyle w:val="10"/>
        <w:rPr>
          <w:noProof/>
        </w:rPr>
      </w:pPr>
      <w:bookmarkStart w:id="1" w:name="_Toc479084912"/>
      <w:r>
        <w:rPr>
          <w:noProof/>
        </w:rPr>
        <w:lastRenderedPageBreak/>
        <w:t xml:space="preserve">РНФ: </w:t>
      </w:r>
      <w:r w:rsidRPr="002D43E8">
        <w:rPr>
          <w:noProof/>
        </w:rPr>
        <w:t>Гранты 2018-2020 гг</w:t>
      </w:r>
      <w:r>
        <w:rPr>
          <w:noProof/>
        </w:rPr>
        <w:t>.</w:t>
      </w:r>
      <w:r w:rsidRPr="002D43E8">
        <w:rPr>
          <w:noProof/>
        </w:rPr>
        <w:t xml:space="preserve"> для проведения исследований научными группами под руководством молодых ученых (Президентская программа)</w:t>
      </w:r>
      <w:bookmarkEnd w:id="1"/>
    </w:p>
    <w:p w:rsidR="002D43E8" w:rsidRPr="002D43E8" w:rsidRDefault="002D43E8" w:rsidP="002D43E8">
      <w:pPr>
        <w:pStyle w:val="afa"/>
        <w:spacing w:line="240" w:lineRule="auto"/>
        <w:rPr>
          <w:noProof/>
        </w:rPr>
      </w:pPr>
      <w:r w:rsidRPr="002D43E8">
        <w:rPr>
          <w:noProof/>
        </w:rPr>
        <w:t xml:space="preserve">Российский научный фонд извещает о проведении открытого публичного конкурса на получение грантов Российского научного фонда по мероприятию «Проведение исследований научными группами под руководством молодых ученых» Президентской программы исследовательских проектов, реализуемых ведущими учеными, в том числе молодыми учеными. </w:t>
      </w:r>
    </w:p>
    <w:p w:rsidR="002D43E8" w:rsidRPr="002D43E8" w:rsidRDefault="002D43E8" w:rsidP="002D43E8">
      <w:pPr>
        <w:pStyle w:val="afa"/>
        <w:spacing w:line="240" w:lineRule="auto"/>
        <w:rPr>
          <w:noProof/>
        </w:rPr>
      </w:pPr>
      <w:r w:rsidRPr="002D43E8">
        <w:rPr>
          <w:noProof/>
        </w:rPr>
        <w:t xml:space="preserve">Гранты выделяются на проведение фундаментальных научных исследований и поисковых научных исследований с момента подведения итогов конкурса по 30 июня 2020 года с последующим возможным продлением срока выполнения проекта на один или два года по отраслям знаний, указанным в конкурсной документации: </w:t>
      </w:r>
    </w:p>
    <w:p w:rsidR="002D43E8" w:rsidRPr="002D43E8" w:rsidRDefault="002D43E8" w:rsidP="002D43E8">
      <w:pPr>
        <w:pStyle w:val="afa"/>
        <w:numPr>
          <w:ilvl w:val="0"/>
          <w:numId w:val="37"/>
        </w:numPr>
        <w:spacing w:line="240" w:lineRule="auto"/>
        <w:rPr>
          <w:noProof/>
        </w:rPr>
      </w:pPr>
      <w:r w:rsidRPr="002D43E8">
        <w:rPr>
          <w:noProof/>
        </w:rPr>
        <w:t xml:space="preserve">Математика, информатика и науки о системах; </w:t>
      </w:r>
    </w:p>
    <w:p w:rsidR="002D43E8" w:rsidRPr="002D43E8" w:rsidRDefault="002D43E8" w:rsidP="002D43E8">
      <w:pPr>
        <w:pStyle w:val="afa"/>
        <w:numPr>
          <w:ilvl w:val="0"/>
          <w:numId w:val="37"/>
        </w:numPr>
        <w:spacing w:line="240" w:lineRule="auto"/>
        <w:rPr>
          <w:noProof/>
        </w:rPr>
      </w:pPr>
      <w:r w:rsidRPr="002D43E8">
        <w:rPr>
          <w:noProof/>
        </w:rPr>
        <w:t xml:space="preserve">Физика и науки о космосе; </w:t>
      </w:r>
    </w:p>
    <w:p w:rsidR="002D43E8" w:rsidRPr="002D43E8" w:rsidRDefault="002D43E8" w:rsidP="002D43E8">
      <w:pPr>
        <w:pStyle w:val="afa"/>
        <w:numPr>
          <w:ilvl w:val="0"/>
          <w:numId w:val="37"/>
        </w:numPr>
        <w:spacing w:line="240" w:lineRule="auto"/>
        <w:rPr>
          <w:noProof/>
        </w:rPr>
      </w:pPr>
      <w:r w:rsidRPr="002D43E8">
        <w:rPr>
          <w:noProof/>
        </w:rPr>
        <w:t xml:space="preserve">Химия и науки о материалах; </w:t>
      </w:r>
    </w:p>
    <w:p w:rsidR="002D43E8" w:rsidRPr="002D43E8" w:rsidRDefault="002D43E8" w:rsidP="002D43E8">
      <w:pPr>
        <w:pStyle w:val="afa"/>
        <w:numPr>
          <w:ilvl w:val="0"/>
          <w:numId w:val="37"/>
        </w:numPr>
        <w:spacing w:line="240" w:lineRule="auto"/>
        <w:rPr>
          <w:noProof/>
        </w:rPr>
      </w:pPr>
      <w:r w:rsidRPr="002D43E8">
        <w:rPr>
          <w:noProof/>
        </w:rPr>
        <w:t xml:space="preserve">Биология и науки о жизни; </w:t>
      </w:r>
    </w:p>
    <w:p w:rsidR="002D43E8" w:rsidRPr="002D43E8" w:rsidRDefault="002D43E8" w:rsidP="002D43E8">
      <w:pPr>
        <w:pStyle w:val="afa"/>
        <w:numPr>
          <w:ilvl w:val="0"/>
          <w:numId w:val="37"/>
        </w:numPr>
        <w:spacing w:line="240" w:lineRule="auto"/>
        <w:rPr>
          <w:noProof/>
        </w:rPr>
      </w:pPr>
      <w:r w:rsidRPr="002D43E8">
        <w:rPr>
          <w:noProof/>
        </w:rPr>
        <w:t xml:space="preserve">Фундаментальные исследования для медицины; </w:t>
      </w:r>
    </w:p>
    <w:p w:rsidR="002D43E8" w:rsidRPr="002D43E8" w:rsidRDefault="002D43E8" w:rsidP="002D43E8">
      <w:pPr>
        <w:pStyle w:val="afa"/>
        <w:numPr>
          <w:ilvl w:val="0"/>
          <w:numId w:val="37"/>
        </w:numPr>
        <w:spacing w:line="240" w:lineRule="auto"/>
        <w:rPr>
          <w:noProof/>
        </w:rPr>
      </w:pPr>
      <w:r w:rsidRPr="002D43E8">
        <w:rPr>
          <w:noProof/>
        </w:rPr>
        <w:t xml:space="preserve">Сельскохозяйственные науки; </w:t>
      </w:r>
    </w:p>
    <w:p w:rsidR="002D43E8" w:rsidRPr="002D43E8" w:rsidRDefault="002D43E8" w:rsidP="002D43E8">
      <w:pPr>
        <w:pStyle w:val="afa"/>
        <w:numPr>
          <w:ilvl w:val="0"/>
          <w:numId w:val="37"/>
        </w:numPr>
        <w:spacing w:line="240" w:lineRule="auto"/>
        <w:rPr>
          <w:noProof/>
        </w:rPr>
      </w:pPr>
      <w:r w:rsidRPr="002D43E8">
        <w:rPr>
          <w:noProof/>
        </w:rPr>
        <w:t xml:space="preserve">Науки о Земле; </w:t>
      </w:r>
    </w:p>
    <w:p w:rsidR="002D43E8" w:rsidRPr="002D43E8" w:rsidRDefault="002D43E8" w:rsidP="002D43E8">
      <w:pPr>
        <w:pStyle w:val="afa"/>
        <w:numPr>
          <w:ilvl w:val="0"/>
          <w:numId w:val="37"/>
        </w:numPr>
        <w:spacing w:line="240" w:lineRule="auto"/>
        <w:rPr>
          <w:noProof/>
        </w:rPr>
      </w:pPr>
      <w:r w:rsidRPr="002D43E8">
        <w:rPr>
          <w:noProof/>
        </w:rPr>
        <w:t xml:space="preserve">Гуманитарные и социальные науки; </w:t>
      </w:r>
    </w:p>
    <w:p w:rsidR="002D43E8" w:rsidRPr="002D43E8" w:rsidRDefault="002D43E8" w:rsidP="002D43E8">
      <w:pPr>
        <w:pStyle w:val="afa"/>
        <w:numPr>
          <w:ilvl w:val="0"/>
          <w:numId w:val="37"/>
        </w:numPr>
        <w:spacing w:line="240" w:lineRule="auto"/>
        <w:rPr>
          <w:noProof/>
        </w:rPr>
      </w:pPr>
      <w:r w:rsidRPr="002D43E8">
        <w:rPr>
          <w:noProof/>
        </w:rPr>
        <w:t xml:space="preserve">Инженерные науки. </w:t>
      </w:r>
    </w:p>
    <w:p w:rsidR="002D43E8" w:rsidRPr="002D43E8" w:rsidRDefault="002D43E8" w:rsidP="002D43E8">
      <w:pPr>
        <w:pStyle w:val="afa"/>
        <w:spacing w:line="240" w:lineRule="auto"/>
        <w:rPr>
          <w:noProof/>
        </w:rPr>
      </w:pPr>
      <w:r w:rsidRPr="002D43E8">
        <w:rPr>
          <w:noProof/>
        </w:rPr>
        <w:t xml:space="preserve">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 </w:t>
      </w:r>
    </w:p>
    <w:p w:rsidR="002D43E8" w:rsidRPr="002D43E8" w:rsidRDefault="002D43E8" w:rsidP="002D43E8">
      <w:pPr>
        <w:pStyle w:val="afa"/>
        <w:spacing w:line="240" w:lineRule="auto"/>
        <w:rPr>
          <w:noProof/>
        </w:rPr>
      </w:pPr>
      <w:r w:rsidRPr="002D43E8">
        <w:rPr>
          <w:noProof/>
        </w:rPr>
        <w:t xml:space="preserve">В конкурсе могут принимать участие проекты научных коллективов под руководством кандидатов или докторов наук в возрасте до 35 лет включительно на момент истечения срока подачи заявки независимо от должности, занимаемой руководителем проекта, его ученой степени и гражданства, организационно-правовой формы и формы собственности организаций, с которыми руководитель проекта и члены научного коллектива состоят в трудовых или гражданско-правовых отношениях. </w:t>
      </w:r>
    </w:p>
    <w:p w:rsidR="002D43E8" w:rsidRPr="002D43E8" w:rsidRDefault="002D43E8" w:rsidP="002D43E8">
      <w:pPr>
        <w:pStyle w:val="afa"/>
        <w:spacing w:line="240" w:lineRule="auto"/>
        <w:rPr>
          <w:noProof/>
        </w:rPr>
      </w:pPr>
      <w:r w:rsidRPr="002D43E8">
        <w:rPr>
          <w:noProof/>
        </w:rPr>
        <w:t xml:space="preserve">Гранты на реализацию научным коллективом проекта по результатам конкурса предоставляются в распоряжение руководителя проекта на безвозмездной и безвозвратной основе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w:t>
      </w:r>
      <w:r w:rsidRPr="002D43E8">
        <w:rPr>
          <w:noProof/>
        </w:rPr>
        <w:lastRenderedPageBreak/>
        <w:t xml:space="preserve">межправительственные) научные организации, на базе которых будут выполняться проекты. </w:t>
      </w:r>
    </w:p>
    <w:p w:rsidR="002D43E8" w:rsidRPr="002D43E8" w:rsidRDefault="002D43E8" w:rsidP="002D43E8">
      <w:pPr>
        <w:pStyle w:val="afa"/>
        <w:spacing w:line="240" w:lineRule="auto"/>
        <w:rPr>
          <w:noProof/>
        </w:rPr>
      </w:pPr>
      <w:r w:rsidRPr="002D43E8">
        <w:rPr>
          <w:noProof/>
        </w:rPr>
        <w:t xml:space="preserve">Размер одного гранта – от 3 (Трех) до 5 (Пяти) миллионов рублей ежегодно (по 30 июня 2018, 2019 и 2020 гг. соответственно). </w:t>
      </w:r>
    </w:p>
    <w:p w:rsidR="002D43E8" w:rsidRPr="002D43E8" w:rsidRDefault="002D43E8" w:rsidP="002D43E8">
      <w:pPr>
        <w:pStyle w:val="afa"/>
        <w:spacing w:line="240" w:lineRule="auto"/>
        <w:rPr>
          <w:noProof/>
        </w:rPr>
      </w:pPr>
      <w:r w:rsidRPr="002D43E8">
        <w:rPr>
          <w:noProof/>
        </w:rPr>
        <w:t xml:space="preserve">Руководитель проекта имеет право в качестве руководителя подать только одну заявку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 </w:t>
      </w:r>
    </w:p>
    <w:p w:rsidR="002D43E8" w:rsidRPr="002D43E8" w:rsidRDefault="002D43E8" w:rsidP="002D43E8">
      <w:pPr>
        <w:pStyle w:val="afa"/>
        <w:spacing w:line="240" w:lineRule="auto"/>
        <w:rPr>
          <w:noProof/>
        </w:rPr>
      </w:pPr>
      <w:r w:rsidRPr="002D43E8">
        <w:rPr>
          <w:noProof/>
        </w:rPr>
        <w:t xml:space="preserve">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 задания, программ развития, финансируемых за счет федерального бюджета. </w:t>
      </w:r>
    </w:p>
    <w:p w:rsidR="002D43E8" w:rsidRPr="002D43E8" w:rsidRDefault="002D43E8" w:rsidP="002D43E8">
      <w:pPr>
        <w:pStyle w:val="afa"/>
        <w:spacing w:line="240" w:lineRule="auto"/>
        <w:rPr>
          <w:noProof/>
        </w:rPr>
      </w:pPr>
      <w:r w:rsidRPr="002D43E8">
        <w:rPr>
          <w:noProof/>
        </w:rPr>
        <w:t xml:space="preserve">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 </w:t>
      </w:r>
    </w:p>
    <w:p w:rsidR="002D43E8" w:rsidRPr="002D43E8" w:rsidRDefault="002D43E8" w:rsidP="002D43E8">
      <w:pPr>
        <w:pStyle w:val="afa"/>
        <w:spacing w:line="240" w:lineRule="auto"/>
        <w:rPr>
          <w:noProof/>
        </w:rPr>
      </w:pPr>
      <w:r w:rsidRPr="002D43E8">
        <w:rPr>
          <w:noProof/>
        </w:rPr>
        <w:t xml:space="preserve">Другие условия конкурса указываются в конкурсной документации. Печатные экземпляры заявок представляются в Фонд по адресу: </w:t>
      </w:r>
    </w:p>
    <w:p w:rsidR="002D43E8" w:rsidRPr="002D43E8" w:rsidRDefault="002D43E8" w:rsidP="002D43E8">
      <w:pPr>
        <w:pStyle w:val="afa"/>
        <w:spacing w:line="240" w:lineRule="auto"/>
        <w:rPr>
          <w:noProof/>
        </w:rPr>
      </w:pPr>
      <w:r w:rsidRPr="002D43E8">
        <w:rPr>
          <w:noProof/>
        </w:rPr>
        <w:t xml:space="preserve">г. Москва, ГСП-2, 109992, ул. Солянка, д. 14, стр. 3 </w:t>
      </w:r>
      <w:r w:rsidRPr="00C93E64">
        <w:rPr>
          <w:noProof/>
          <w:highlight w:val="yellow"/>
        </w:rPr>
        <w:t>до 12 часов 00 минут (по московскому времени) 17 апреля 2017 года.</w:t>
      </w:r>
      <w:r w:rsidRPr="002D43E8">
        <w:rPr>
          <w:noProof/>
        </w:rPr>
        <w:t xml:space="preserve"> </w:t>
      </w:r>
    </w:p>
    <w:p w:rsidR="002D43E8" w:rsidRPr="002D43E8" w:rsidRDefault="002D43E8" w:rsidP="002D43E8">
      <w:pPr>
        <w:pStyle w:val="afa"/>
        <w:spacing w:line="240" w:lineRule="auto"/>
        <w:rPr>
          <w:noProof/>
        </w:rPr>
      </w:pPr>
      <w:r w:rsidRPr="002D43E8">
        <w:rPr>
          <w:noProof/>
        </w:rPr>
        <w:t xml:space="preserve">Результаты конкурса утверждаются правлением Фонда в срок до 10 июля 2017 года и размещаются на сайте Фонда в сети «Интернет». </w:t>
      </w:r>
    </w:p>
    <w:p w:rsidR="002D43E8" w:rsidRPr="002D43E8" w:rsidRDefault="002D43E8" w:rsidP="002D43E8">
      <w:pPr>
        <w:pStyle w:val="afa"/>
        <w:spacing w:line="240" w:lineRule="auto"/>
        <w:rPr>
          <w:noProof/>
        </w:rPr>
      </w:pPr>
      <w:r w:rsidRPr="002D43E8">
        <w:rPr>
          <w:noProof/>
        </w:rPr>
        <w:t xml:space="preserve">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12" w:history="1">
        <w:r w:rsidRPr="002D43E8">
          <w:rPr>
            <w:noProof/>
          </w:rPr>
          <w:t>www.рнф.рф</w:t>
        </w:r>
      </w:hyperlink>
      <w:r w:rsidRPr="002D43E8">
        <w:rPr>
          <w:noProof/>
        </w:rPr>
        <w:t xml:space="preserve"> и </w:t>
      </w:r>
      <w:hyperlink r:id="rId13" w:history="1">
        <w:r w:rsidRPr="002D43E8">
          <w:rPr>
            <w:noProof/>
          </w:rPr>
          <w:t>www.rscf.ru</w:t>
        </w:r>
      </w:hyperlink>
      <w:r w:rsidRPr="002D43E8">
        <w:rPr>
          <w:noProof/>
        </w:rPr>
        <w:t xml:space="preserve"> .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2D43E8" w:rsidRPr="002D43E8" w:rsidRDefault="00E573CF" w:rsidP="002D43E8">
      <w:pPr>
        <w:pStyle w:val="10"/>
        <w:rPr>
          <w:noProof/>
        </w:rPr>
      </w:pPr>
      <w:bookmarkStart w:id="2" w:name="_Toc479084913"/>
      <w:r>
        <w:rPr>
          <w:noProof/>
        </w:rPr>
        <w:br w:type="page"/>
      </w:r>
      <w:r w:rsidR="002D43E8">
        <w:rPr>
          <w:noProof/>
        </w:rPr>
        <w:lastRenderedPageBreak/>
        <w:t xml:space="preserve">РНФ: </w:t>
      </w:r>
      <w:r w:rsidR="002D43E8" w:rsidRPr="002D43E8">
        <w:rPr>
          <w:noProof/>
        </w:rPr>
        <w:t>Гранты 2018-2019 гг для проведения инициативных исследований молодыми учеными (Президентская программа исследовательских проектов)</w:t>
      </w:r>
      <w:bookmarkEnd w:id="2"/>
    </w:p>
    <w:p w:rsidR="002D43E8" w:rsidRPr="002D43E8" w:rsidRDefault="002D43E8" w:rsidP="002D43E8">
      <w:pPr>
        <w:pStyle w:val="afa"/>
        <w:spacing w:line="240" w:lineRule="auto"/>
        <w:rPr>
          <w:noProof/>
        </w:rPr>
      </w:pPr>
      <w:r w:rsidRPr="002D43E8">
        <w:rPr>
          <w:noProof/>
        </w:rPr>
        <w:t xml:space="preserve">Российский научный фонд извещает о проведении открытого двухэтапного публичного конкурса на получение грантов Российского научного фонда по мероприятию «Проведение инициативных исследований молодыми учеными» Президентской программы исследовательских проектов, реализуемых ведущими учеными, в том числе молодыми учеными. </w:t>
      </w:r>
    </w:p>
    <w:p w:rsidR="002D43E8" w:rsidRPr="002D43E8" w:rsidRDefault="002D43E8" w:rsidP="002D43E8">
      <w:pPr>
        <w:pStyle w:val="afa"/>
        <w:spacing w:line="240" w:lineRule="auto"/>
        <w:rPr>
          <w:noProof/>
        </w:rPr>
      </w:pPr>
      <w:r w:rsidRPr="002D43E8">
        <w:rPr>
          <w:noProof/>
        </w:rPr>
        <w:t xml:space="preserve">Гранты выделяются на проведение фундаментальных научных исследований и поисковых научных исследований с момента подведения итогов конкурса по 30 июня 2019 года по отраслям знаний, указанным в конкурсной документации: </w:t>
      </w:r>
    </w:p>
    <w:p w:rsidR="002D43E8" w:rsidRPr="002D43E8" w:rsidRDefault="002D43E8" w:rsidP="002D43E8">
      <w:pPr>
        <w:pStyle w:val="afa"/>
        <w:numPr>
          <w:ilvl w:val="0"/>
          <w:numId w:val="36"/>
        </w:numPr>
        <w:spacing w:line="240" w:lineRule="auto"/>
        <w:rPr>
          <w:noProof/>
        </w:rPr>
      </w:pPr>
      <w:r w:rsidRPr="002D43E8">
        <w:rPr>
          <w:noProof/>
        </w:rPr>
        <w:t xml:space="preserve">Математика, информатика и науки о системах; </w:t>
      </w:r>
    </w:p>
    <w:p w:rsidR="002D43E8" w:rsidRPr="002D43E8" w:rsidRDefault="002D43E8" w:rsidP="002D43E8">
      <w:pPr>
        <w:pStyle w:val="afa"/>
        <w:numPr>
          <w:ilvl w:val="0"/>
          <w:numId w:val="36"/>
        </w:numPr>
        <w:spacing w:line="240" w:lineRule="auto"/>
        <w:rPr>
          <w:noProof/>
        </w:rPr>
      </w:pPr>
      <w:r w:rsidRPr="002D43E8">
        <w:rPr>
          <w:noProof/>
        </w:rPr>
        <w:t xml:space="preserve">Физика и науки о космосе; </w:t>
      </w:r>
    </w:p>
    <w:p w:rsidR="002D43E8" w:rsidRPr="002D43E8" w:rsidRDefault="002D43E8" w:rsidP="002D43E8">
      <w:pPr>
        <w:pStyle w:val="afa"/>
        <w:numPr>
          <w:ilvl w:val="0"/>
          <w:numId w:val="36"/>
        </w:numPr>
        <w:spacing w:line="240" w:lineRule="auto"/>
        <w:rPr>
          <w:noProof/>
        </w:rPr>
      </w:pPr>
      <w:r w:rsidRPr="002D43E8">
        <w:rPr>
          <w:noProof/>
        </w:rPr>
        <w:t xml:space="preserve">Химия и науки о материалах; </w:t>
      </w:r>
    </w:p>
    <w:p w:rsidR="002D43E8" w:rsidRPr="002D43E8" w:rsidRDefault="002D43E8" w:rsidP="002D43E8">
      <w:pPr>
        <w:pStyle w:val="afa"/>
        <w:numPr>
          <w:ilvl w:val="0"/>
          <w:numId w:val="36"/>
        </w:numPr>
        <w:spacing w:line="240" w:lineRule="auto"/>
        <w:rPr>
          <w:noProof/>
        </w:rPr>
      </w:pPr>
      <w:r w:rsidRPr="002D43E8">
        <w:rPr>
          <w:noProof/>
        </w:rPr>
        <w:t xml:space="preserve">Биология и науки о жизни; </w:t>
      </w:r>
    </w:p>
    <w:p w:rsidR="002D43E8" w:rsidRPr="002D43E8" w:rsidRDefault="002D43E8" w:rsidP="002D43E8">
      <w:pPr>
        <w:pStyle w:val="afa"/>
        <w:numPr>
          <w:ilvl w:val="0"/>
          <w:numId w:val="36"/>
        </w:numPr>
        <w:spacing w:line="240" w:lineRule="auto"/>
        <w:rPr>
          <w:noProof/>
        </w:rPr>
      </w:pPr>
      <w:r w:rsidRPr="002D43E8">
        <w:rPr>
          <w:noProof/>
        </w:rPr>
        <w:t xml:space="preserve">Фундаментальные исследования для медицины; </w:t>
      </w:r>
    </w:p>
    <w:p w:rsidR="002D43E8" w:rsidRPr="002D43E8" w:rsidRDefault="002D43E8" w:rsidP="002D43E8">
      <w:pPr>
        <w:pStyle w:val="afa"/>
        <w:numPr>
          <w:ilvl w:val="0"/>
          <w:numId w:val="36"/>
        </w:numPr>
        <w:spacing w:line="240" w:lineRule="auto"/>
        <w:rPr>
          <w:noProof/>
        </w:rPr>
      </w:pPr>
      <w:r w:rsidRPr="002D43E8">
        <w:rPr>
          <w:noProof/>
        </w:rPr>
        <w:t xml:space="preserve">Сельскохозяйственные науки; </w:t>
      </w:r>
    </w:p>
    <w:p w:rsidR="002D43E8" w:rsidRPr="002D43E8" w:rsidRDefault="002D43E8" w:rsidP="002D43E8">
      <w:pPr>
        <w:pStyle w:val="afa"/>
        <w:numPr>
          <w:ilvl w:val="0"/>
          <w:numId w:val="36"/>
        </w:numPr>
        <w:spacing w:line="240" w:lineRule="auto"/>
        <w:rPr>
          <w:noProof/>
        </w:rPr>
      </w:pPr>
      <w:r w:rsidRPr="002D43E8">
        <w:rPr>
          <w:noProof/>
        </w:rPr>
        <w:t xml:space="preserve">Науки о Земле; </w:t>
      </w:r>
    </w:p>
    <w:p w:rsidR="002D43E8" w:rsidRPr="002D43E8" w:rsidRDefault="002D43E8" w:rsidP="002D43E8">
      <w:pPr>
        <w:pStyle w:val="afa"/>
        <w:numPr>
          <w:ilvl w:val="0"/>
          <w:numId w:val="36"/>
        </w:numPr>
        <w:spacing w:line="240" w:lineRule="auto"/>
        <w:rPr>
          <w:noProof/>
        </w:rPr>
      </w:pPr>
      <w:r w:rsidRPr="002D43E8">
        <w:rPr>
          <w:noProof/>
        </w:rPr>
        <w:t xml:space="preserve">Гуманитарные и социальные науки; </w:t>
      </w:r>
    </w:p>
    <w:p w:rsidR="002D43E8" w:rsidRPr="002D43E8" w:rsidRDefault="002D43E8" w:rsidP="002D43E8">
      <w:pPr>
        <w:pStyle w:val="afa"/>
        <w:numPr>
          <w:ilvl w:val="0"/>
          <w:numId w:val="36"/>
        </w:numPr>
        <w:spacing w:line="240" w:lineRule="auto"/>
        <w:rPr>
          <w:noProof/>
        </w:rPr>
      </w:pPr>
      <w:r w:rsidRPr="002D43E8">
        <w:rPr>
          <w:noProof/>
        </w:rPr>
        <w:t xml:space="preserve">Инженерные науки. </w:t>
      </w:r>
    </w:p>
    <w:p w:rsidR="002D43E8" w:rsidRPr="002D43E8" w:rsidRDefault="002D43E8" w:rsidP="002D43E8">
      <w:pPr>
        <w:pStyle w:val="afa"/>
        <w:spacing w:line="240" w:lineRule="auto"/>
        <w:rPr>
          <w:noProof/>
        </w:rPr>
      </w:pPr>
      <w:r w:rsidRPr="002D43E8">
        <w:rPr>
          <w:noProof/>
        </w:rPr>
        <w:t xml:space="preserve">Научное исследование (проект) должно быть направлено на решение конкретных задач в рамках одного из определенных в Стратегии научно-технологического развития Российской Федерации приоритетов научно-технологического развития Российской Федерации. </w:t>
      </w:r>
    </w:p>
    <w:p w:rsidR="002D43E8" w:rsidRPr="002D43E8" w:rsidRDefault="002D43E8" w:rsidP="002D43E8">
      <w:pPr>
        <w:pStyle w:val="afa"/>
        <w:spacing w:line="240" w:lineRule="auto"/>
        <w:rPr>
          <w:noProof/>
        </w:rPr>
      </w:pPr>
      <w:r w:rsidRPr="002D43E8">
        <w:rPr>
          <w:noProof/>
        </w:rPr>
        <w:t xml:space="preserve">Победителями конкурса становятся участники, признанные в установленном порядке победителями его второго этапа. </w:t>
      </w:r>
    </w:p>
    <w:p w:rsidR="002D43E8" w:rsidRPr="002D43E8" w:rsidRDefault="002D43E8" w:rsidP="002D43E8">
      <w:pPr>
        <w:pStyle w:val="afa"/>
        <w:spacing w:line="240" w:lineRule="auto"/>
        <w:rPr>
          <w:noProof/>
        </w:rPr>
      </w:pPr>
      <w:r w:rsidRPr="002D43E8">
        <w:rPr>
          <w:noProof/>
        </w:rPr>
        <w:t xml:space="preserve">В конкурсе могут принимать участие проекты исследователей (далее также – руководитель проекта) в возрасте до 33 лет включительно на момент истечения срока подачи конкурсной заявки для участия в первом этапе конкурса, имеющих ученую степень кандидата наук, независимо от должности и гражданства исследователя, организационно-правовой формы и формы собственности организаций, с которыми он состоит в трудовых или гражданско-правовых отношениях. </w:t>
      </w:r>
    </w:p>
    <w:p w:rsidR="002D43E8" w:rsidRPr="002D43E8" w:rsidRDefault="002D43E8" w:rsidP="002D43E8">
      <w:pPr>
        <w:pStyle w:val="afa"/>
        <w:spacing w:line="240" w:lineRule="auto"/>
        <w:rPr>
          <w:noProof/>
        </w:rPr>
      </w:pPr>
      <w:r w:rsidRPr="002D43E8">
        <w:rPr>
          <w:noProof/>
        </w:rPr>
        <w:t xml:space="preserve">Гранты по результатам конкурса предоставляются в распоряжение руководителя проекта на безвозмездной и безвозвратной основе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учредительными документами которых предусмотрена возможность выполнения </w:t>
      </w:r>
      <w:r w:rsidRPr="002D43E8">
        <w:rPr>
          <w:noProof/>
        </w:rPr>
        <w:lastRenderedPageBreak/>
        <w:t xml:space="preserve">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 </w:t>
      </w:r>
    </w:p>
    <w:p w:rsidR="002D43E8" w:rsidRPr="002D43E8" w:rsidRDefault="002D43E8" w:rsidP="002D43E8">
      <w:pPr>
        <w:pStyle w:val="afa"/>
        <w:spacing w:line="240" w:lineRule="auto"/>
        <w:rPr>
          <w:noProof/>
        </w:rPr>
      </w:pPr>
      <w:r w:rsidRPr="002D43E8">
        <w:rPr>
          <w:noProof/>
        </w:rPr>
        <w:t xml:space="preserve">Размер одного гранта – до 1,5 (Полутора) миллионов рублей ежегодно (по 30 июня 2018 и 2019 гг. соответственно). Если реализация проекта сопряжена со сменой места работы руководителя проекта и его переездом в организацию, находящуюся в ином субъекте Российской Федерации, не граничащим с субъектом Российской Федерации, в котором расположено место работы (основной или по совместительству) и/или жительства руководителя проекта на момент объявления конкурса, размер гранта составляет до 2 (Двух) миллионов рублей ежегодно. </w:t>
      </w:r>
    </w:p>
    <w:p w:rsidR="002D43E8" w:rsidRPr="002D43E8" w:rsidRDefault="002D43E8" w:rsidP="002D43E8">
      <w:pPr>
        <w:pStyle w:val="afa"/>
        <w:spacing w:line="240" w:lineRule="auto"/>
        <w:rPr>
          <w:noProof/>
        </w:rPr>
      </w:pPr>
      <w:r w:rsidRPr="002D43E8">
        <w:rPr>
          <w:noProof/>
        </w:rPr>
        <w:t xml:space="preserve">Руководитель проекта имеет право в качестве руководителя представить только один проект для участия в данном конкурсе. Количество проектов, которые могут выполняться на базе одной организации, не ограничивается. Конкурсная документация содержит также иные ограничения на подачу заявок. </w:t>
      </w:r>
    </w:p>
    <w:p w:rsidR="002D43E8" w:rsidRPr="002D43E8" w:rsidRDefault="002D43E8" w:rsidP="002D43E8">
      <w:pPr>
        <w:pStyle w:val="afa"/>
        <w:spacing w:line="240" w:lineRule="auto"/>
        <w:rPr>
          <w:noProof/>
        </w:rPr>
      </w:pPr>
      <w:r w:rsidRPr="002D43E8">
        <w:rPr>
          <w:noProof/>
        </w:rPr>
        <w:t xml:space="preserve">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 задания, программ развития, финансируемых за счет федерального бюджета. </w:t>
      </w:r>
    </w:p>
    <w:p w:rsidR="002D43E8" w:rsidRPr="002D43E8" w:rsidRDefault="002D43E8" w:rsidP="002D43E8">
      <w:pPr>
        <w:pStyle w:val="afa"/>
        <w:spacing w:line="240" w:lineRule="auto"/>
        <w:rPr>
          <w:noProof/>
        </w:rPr>
      </w:pPr>
      <w:r w:rsidRPr="002D43E8">
        <w:rPr>
          <w:noProof/>
        </w:rPr>
        <w:t xml:space="preserve">Условием предоставления гранта является обязательство руководителя проекта сделать результаты своих научных исследований общественным достоянием, опубликовав их в рецензируемых российских и зарубежных научных изданиях. </w:t>
      </w:r>
    </w:p>
    <w:p w:rsidR="002D43E8" w:rsidRPr="002D43E8" w:rsidRDefault="002D43E8" w:rsidP="002D43E8">
      <w:pPr>
        <w:pStyle w:val="afa"/>
        <w:spacing w:line="240" w:lineRule="auto"/>
        <w:rPr>
          <w:noProof/>
        </w:rPr>
      </w:pPr>
      <w:r w:rsidRPr="002D43E8">
        <w:rPr>
          <w:noProof/>
        </w:rPr>
        <w:t xml:space="preserve">Другие условия конкурса указываются в конкурсной документации. Печатные экземпляры заявок для участия в первом и втором этапах конкурса представляются в Фонд по адресу: г. Москва, ГСП-2, 109992, ул. Солянка, д. 14, стр. 3. При этом </w:t>
      </w:r>
      <w:r w:rsidRPr="00C93E64">
        <w:rPr>
          <w:noProof/>
          <w:highlight w:val="yellow"/>
        </w:rPr>
        <w:t>печатные экземпляры заявок для участия в первом этапе конкурса представляются в Фонд до 12 часов 00 минут (по московскому времени) 6 апреля 2017 года.</w:t>
      </w:r>
      <w:r w:rsidRPr="002D43E8">
        <w:rPr>
          <w:noProof/>
        </w:rPr>
        <w:t xml:space="preserve"> </w:t>
      </w:r>
    </w:p>
    <w:p w:rsidR="002D43E8" w:rsidRPr="002D43E8" w:rsidRDefault="002D43E8" w:rsidP="002D43E8">
      <w:pPr>
        <w:pStyle w:val="afa"/>
        <w:spacing w:line="240" w:lineRule="auto"/>
        <w:rPr>
          <w:noProof/>
        </w:rPr>
      </w:pPr>
      <w:r w:rsidRPr="002D43E8">
        <w:rPr>
          <w:noProof/>
        </w:rPr>
        <w:t xml:space="preserve">О проектах, прошедших во второй этап конкурса, времени и дате представления заявок для участия в нем Фонд информирует участников конкурса дополнительно в порядке, установленном в конкурсной документации. </w:t>
      </w:r>
    </w:p>
    <w:p w:rsidR="002D43E8" w:rsidRPr="002D43E8" w:rsidRDefault="002D43E8" w:rsidP="002D43E8">
      <w:pPr>
        <w:pStyle w:val="afa"/>
        <w:spacing w:line="240" w:lineRule="auto"/>
        <w:rPr>
          <w:noProof/>
        </w:rPr>
      </w:pPr>
      <w:r w:rsidRPr="002D43E8">
        <w:rPr>
          <w:noProof/>
        </w:rPr>
        <w:t xml:space="preserve">Результаты конкурса утверждаются правлением Фонда в срок до 10 июля 2017 года и размещаются на сайте Фонда в сети «Интернет». </w:t>
      </w:r>
    </w:p>
    <w:p w:rsidR="002D43E8" w:rsidRPr="002D43E8" w:rsidRDefault="002D43E8" w:rsidP="002D43E8">
      <w:pPr>
        <w:pStyle w:val="afa"/>
        <w:spacing w:line="240" w:lineRule="auto"/>
        <w:rPr>
          <w:noProof/>
        </w:rPr>
      </w:pPr>
      <w:r w:rsidRPr="002D43E8">
        <w:rPr>
          <w:noProof/>
        </w:rPr>
        <w:t xml:space="preserve">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14" w:history="1">
        <w:r w:rsidRPr="002D43E8">
          <w:rPr>
            <w:noProof/>
          </w:rPr>
          <w:t>www.рнф.рф</w:t>
        </w:r>
      </w:hyperlink>
      <w:r w:rsidRPr="002D43E8">
        <w:rPr>
          <w:noProof/>
        </w:rPr>
        <w:t xml:space="preserve"> и </w:t>
      </w:r>
      <w:hyperlink r:id="rId15" w:history="1">
        <w:r w:rsidRPr="002D43E8">
          <w:rPr>
            <w:noProof/>
          </w:rPr>
          <w:t>www.rscf.ru</w:t>
        </w:r>
      </w:hyperlink>
      <w:r w:rsidRPr="002D43E8">
        <w:rPr>
          <w:noProof/>
        </w:rPr>
        <w:t xml:space="preserve"> .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C025BB" w:rsidRPr="00C025BB" w:rsidRDefault="00C025BB" w:rsidP="00C025BB">
      <w:pPr>
        <w:pStyle w:val="10"/>
        <w:rPr>
          <w:noProof/>
        </w:rPr>
      </w:pPr>
      <w:bookmarkStart w:id="3" w:name="_Toc479084914"/>
      <w:r>
        <w:rPr>
          <w:noProof/>
        </w:rPr>
        <w:t xml:space="preserve">РФФИ: </w:t>
      </w:r>
      <w:r w:rsidRPr="00C025BB">
        <w:rPr>
          <w:noProof/>
        </w:rPr>
        <w:t>Конкурс проектов 2018 года фундаментальных научных исследований, проводимый совместно РФФИ и Национальным исследовательским фондом Кореи</w:t>
      </w:r>
      <w:bookmarkEnd w:id="3"/>
    </w:p>
    <w:p w:rsidR="00C025BB" w:rsidRPr="00C025BB" w:rsidRDefault="00C025BB" w:rsidP="00C025BB">
      <w:pPr>
        <w:pStyle w:val="afa"/>
        <w:spacing w:line="240" w:lineRule="auto"/>
        <w:rPr>
          <w:noProof/>
        </w:rPr>
      </w:pPr>
      <w:r w:rsidRPr="00C025BB">
        <w:rPr>
          <w:noProof/>
        </w:rPr>
        <w:t xml:space="preserve">Российский фонд фундаментальных исследований (РФФИ, Фонд) и Национальный исследовательский фонд Кореи (НИФ) объявляют конкурс проектов 2018 года фундаментальных научных исследований. </w:t>
      </w:r>
    </w:p>
    <w:p w:rsidR="00C025BB" w:rsidRPr="00C025BB" w:rsidRDefault="00C025BB" w:rsidP="00C025BB">
      <w:pPr>
        <w:pStyle w:val="afa"/>
        <w:spacing w:line="240" w:lineRule="auto"/>
        <w:rPr>
          <w:noProof/>
        </w:rPr>
      </w:pPr>
      <w:r w:rsidRPr="00C025BB">
        <w:rPr>
          <w:noProof/>
        </w:rPr>
        <w:t xml:space="preserve">Код Конкурса - «НИФ_а» </w:t>
      </w:r>
    </w:p>
    <w:p w:rsidR="00C025BB" w:rsidRPr="00C025BB" w:rsidRDefault="00C025BB" w:rsidP="00C025BB">
      <w:pPr>
        <w:pStyle w:val="afa"/>
        <w:spacing w:line="240" w:lineRule="auto"/>
        <w:rPr>
          <w:noProof/>
        </w:rPr>
      </w:pPr>
      <w:r w:rsidRPr="00C025BB">
        <w:rPr>
          <w:noProof/>
        </w:rP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реализуемых совместно учеными из России и Кореи. </w:t>
      </w:r>
    </w:p>
    <w:p w:rsidR="00C025BB" w:rsidRPr="00C025BB" w:rsidRDefault="00C025BB" w:rsidP="00C025BB">
      <w:pPr>
        <w:pStyle w:val="afa"/>
        <w:spacing w:line="240" w:lineRule="auto"/>
        <w:rPr>
          <w:noProof/>
        </w:rPr>
      </w:pPr>
      <w:r w:rsidRPr="00C025BB">
        <w:rPr>
          <w:noProof/>
        </w:rPr>
        <w:t xml:space="preserve">На Конкурс могут быть представлены проекты фундаментальных научных исследований, согласованно выполняемые физическими лицами из России и Кореи, по следующим направлениям: </w:t>
      </w:r>
    </w:p>
    <w:p w:rsidR="00C025BB" w:rsidRPr="00C025BB" w:rsidRDefault="00C025BB" w:rsidP="00C025BB">
      <w:pPr>
        <w:pStyle w:val="afa"/>
        <w:numPr>
          <w:ilvl w:val="0"/>
          <w:numId w:val="39"/>
        </w:numPr>
        <w:spacing w:line="240" w:lineRule="auto"/>
        <w:rPr>
          <w:noProof/>
        </w:rPr>
      </w:pPr>
      <w:r w:rsidRPr="00C025BB">
        <w:rPr>
          <w:noProof/>
        </w:rPr>
        <w:t xml:space="preserve">математика, механика и информатика; </w:t>
      </w:r>
    </w:p>
    <w:p w:rsidR="00C025BB" w:rsidRPr="00C025BB" w:rsidRDefault="00C025BB" w:rsidP="00C025BB">
      <w:pPr>
        <w:pStyle w:val="afa"/>
        <w:numPr>
          <w:ilvl w:val="0"/>
          <w:numId w:val="39"/>
        </w:numPr>
        <w:spacing w:line="240" w:lineRule="auto"/>
        <w:rPr>
          <w:noProof/>
        </w:rPr>
      </w:pPr>
      <w:r w:rsidRPr="00C025BB">
        <w:rPr>
          <w:noProof/>
        </w:rPr>
        <w:t xml:space="preserve">физика и астрономия; </w:t>
      </w:r>
    </w:p>
    <w:p w:rsidR="00C025BB" w:rsidRPr="00C025BB" w:rsidRDefault="00C025BB" w:rsidP="00C025BB">
      <w:pPr>
        <w:pStyle w:val="afa"/>
        <w:numPr>
          <w:ilvl w:val="0"/>
          <w:numId w:val="39"/>
        </w:numPr>
        <w:spacing w:line="240" w:lineRule="auto"/>
        <w:rPr>
          <w:noProof/>
        </w:rPr>
      </w:pPr>
      <w:r w:rsidRPr="00C025BB">
        <w:rPr>
          <w:noProof/>
        </w:rPr>
        <w:t xml:space="preserve">химия и науки о материалах; </w:t>
      </w:r>
    </w:p>
    <w:p w:rsidR="00C025BB" w:rsidRPr="00C025BB" w:rsidRDefault="00C025BB" w:rsidP="00C025BB">
      <w:pPr>
        <w:pStyle w:val="afa"/>
        <w:numPr>
          <w:ilvl w:val="0"/>
          <w:numId w:val="39"/>
        </w:numPr>
        <w:spacing w:line="240" w:lineRule="auto"/>
        <w:rPr>
          <w:noProof/>
        </w:rPr>
      </w:pPr>
      <w:r w:rsidRPr="00C025BB">
        <w:rPr>
          <w:noProof/>
        </w:rPr>
        <w:t xml:space="preserve">биология и медицинские науки; </w:t>
      </w:r>
    </w:p>
    <w:p w:rsidR="00C025BB" w:rsidRPr="00C025BB" w:rsidRDefault="00C025BB" w:rsidP="00C025BB">
      <w:pPr>
        <w:pStyle w:val="afa"/>
        <w:numPr>
          <w:ilvl w:val="0"/>
          <w:numId w:val="39"/>
        </w:numPr>
        <w:spacing w:line="240" w:lineRule="auto"/>
        <w:rPr>
          <w:noProof/>
        </w:rPr>
      </w:pPr>
      <w:r w:rsidRPr="00C025BB">
        <w:rPr>
          <w:noProof/>
        </w:rPr>
        <w:t xml:space="preserve">науки о Земле; </w:t>
      </w:r>
    </w:p>
    <w:p w:rsidR="00C025BB" w:rsidRPr="00C025BB" w:rsidRDefault="00C025BB" w:rsidP="00C025BB">
      <w:pPr>
        <w:pStyle w:val="afa"/>
        <w:numPr>
          <w:ilvl w:val="0"/>
          <w:numId w:val="39"/>
        </w:numPr>
        <w:spacing w:line="240" w:lineRule="auto"/>
        <w:rPr>
          <w:noProof/>
        </w:rPr>
      </w:pPr>
      <w:r w:rsidRPr="00C025BB">
        <w:rPr>
          <w:noProof/>
        </w:rPr>
        <w:t xml:space="preserve">инфокоммуникационные технологии и вычислительные системы; </w:t>
      </w:r>
    </w:p>
    <w:p w:rsidR="00C025BB" w:rsidRPr="00C025BB" w:rsidRDefault="00C025BB" w:rsidP="00C025BB">
      <w:pPr>
        <w:pStyle w:val="afa"/>
        <w:numPr>
          <w:ilvl w:val="0"/>
          <w:numId w:val="39"/>
        </w:numPr>
        <w:spacing w:line="240" w:lineRule="auto"/>
        <w:rPr>
          <w:noProof/>
        </w:rPr>
      </w:pPr>
      <w:r w:rsidRPr="00C025BB">
        <w:rPr>
          <w:noProof/>
        </w:rPr>
        <w:t xml:space="preserve">фундаментальные основы инженерных наук; </w:t>
      </w:r>
    </w:p>
    <w:p w:rsidR="00C025BB" w:rsidRPr="00C025BB" w:rsidRDefault="00C025BB" w:rsidP="00C025BB">
      <w:pPr>
        <w:pStyle w:val="afa"/>
        <w:numPr>
          <w:ilvl w:val="0"/>
          <w:numId w:val="39"/>
        </w:numPr>
        <w:spacing w:line="240" w:lineRule="auto"/>
        <w:rPr>
          <w:noProof/>
        </w:rPr>
      </w:pPr>
      <w:r w:rsidRPr="00C025BB">
        <w:rPr>
          <w:noProof/>
        </w:rPr>
        <w:t xml:space="preserve">история; археология; этнография; </w:t>
      </w:r>
    </w:p>
    <w:p w:rsidR="00C025BB" w:rsidRPr="00C025BB" w:rsidRDefault="00C025BB" w:rsidP="00C025BB">
      <w:pPr>
        <w:pStyle w:val="afa"/>
        <w:numPr>
          <w:ilvl w:val="0"/>
          <w:numId w:val="39"/>
        </w:numPr>
        <w:spacing w:line="240" w:lineRule="auto"/>
        <w:rPr>
          <w:noProof/>
        </w:rPr>
      </w:pPr>
      <w:r w:rsidRPr="00C025BB">
        <w:rPr>
          <w:noProof/>
        </w:rPr>
        <w:t xml:space="preserve">экономика; </w:t>
      </w:r>
    </w:p>
    <w:p w:rsidR="00C025BB" w:rsidRPr="00C025BB" w:rsidRDefault="00C025BB" w:rsidP="00C025BB">
      <w:pPr>
        <w:pStyle w:val="afa"/>
        <w:numPr>
          <w:ilvl w:val="0"/>
          <w:numId w:val="39"/>
        </w:numPr>
        <w:spacing w:line="240" w:lineRule="auto"/>
        <w:rPr>
          <w:noProof/>
        </w:rPr>
      </w:pPr>
      <w:r w:rsidRPr="00C025BB">
        <w:rPr>
          <w:noProof/>
        </w:rPr>
        <w:t xml:space="preserve">философия; социология; политология; правоведение; науковедение; </w:t>
      </w:r>
    </w:p>
    <w:p w:rsidR="00C025BB" w:rsidRPr="00C025BB" w:rsidRDefault="00C025BB" w:rsidP="00C025BB">
      <w:pPr>
        <w:pStyle w:val="afa"/>
        <w:numPr>
          <w:ilvl w:val="0"/>
          <w:numId w:val="39"/>
        </w:numPr>
        <w:spacing w:line="240" w:lineRule="auto"/>
        <w:rPr>
          <w:noProof/>
        </w:rPr>
      </w:pPr>
      <w:r w:rsidRPr="00C025BB">
        <w:rPr>
          <w:noProof/>
        </w:rPr>
        <w:t xml:space="preserve">филология; искусствоведение; </w:t>
      </w:r>
    </w:p>
    <w:p w:rsidR="00C025BB" w:rsidRPr="00C025BB" w:rsidRDefault="00C025BB" w:rsidP="00C025BB">
      <w:pPr>
        <w:pStyle w:val="afa"/>
        <w:numPr>
          <w:ilvl w:val="0"/>
          <w:numId w:val="39"/>
        </w:numPr>
        <w:spacing w:line="240" w:lineRule="auto"/>
        <w:rPr>
          <w:noProof/>
        </w:rPr>
      </w:pPr>
      <w:r w:rsidRPr="00C025BB">
        <w:rPr>
          <w:noProof/>
        </w:rPr>
        <w:t xml:space="preserve">комплексное изучение человека; психология; педагогика; социальные проблемы здоровья и экологии человека; </w:t>
      </w:r>
    </w:p>
    <w:p w:rsidR="00C025BB" w:rsidRPr="00C025BB" w:rsidRDefault="00C025BB" w:rsidP="00C025BB">
      <w:pPr>
        <w:pStyle w:val="afa"/>
        <w:numPr>
          <w:ilvl w:val="0"/>
          <w:numId w:val="39"/>
        </w:numPr>
        <w:spacing w:line="240" w:lineRule="auto"/>
        <w:rPr>
          <w:noProof/>
        </w:rPr>
      </w:pPr>
      <w:r w:rsidRPr="00C025BB">
        <w:rPr>
          <w:noProof/>
        </w:rPr>
        <w:t xml:space="preserve">глобальные проблемы и международные отношения. </w:t>
      </w:r>
    </w:p>
    <w:p w:rsidR="00C025BB" w:rsidRPr="00C025BB" w:rsidRDefault="00C025BB" w:rsidP="00C025BB">
      <w:pPr>
        <w:pStyle w:val="afa"/>
        <w:spacing w:line="240" w:lineRule="auto"/>
        <w:rPr>
          <w:noProof/>
        </w:rPr>
      </w:pPr>
      <w:r w:rsidRPr="00C025BB">
        <w:rPr>
          <w:noProof/>
        </w:rPr>
        <w:t xml:space="preserve">Срок выполнения проекта, представляемого на Конкурс – 2 года. </w:t>
      </w:r>
    </w:p>
    <w:p w:rsidR="00C025BB" w:rsidRPr="00C025BB" w:rsidRDefault="00C025BB" w:rsidP="00C025BB">
      <w:pPr>
        <w:pStyle w:val="afa"/>
        <w:spacing w:line="240" w:lineRule="auto"/>
        <w:rPr>
          <w:noProof/>
        </w:rPr>
      </w:pPr>
      <w:r w:rsidRPr="00C025BB">
        <w:rPr>
          <w:noProof/>
        </w:rPr>
        <w:t xml:space="preserve">Физические лица – российские участники и корейские участники, согласовывают между собой содержание исследований и название Проекта и подают Проект на Конкурс, оформляя заявку на участие Проекта в конкурсе: российские участники Конкурса - в Фонд, корейские – в НИФ. </w:t>
      </w:r>
    </w:p>
    <w:p w:rsidR="00C025BB" w:rsidRPr="00C025BB" w:rsidRDefault="00C025BB" w:rsidP="00C025BB">
      <w:pPr>
        <w:pStyle w:val="afa"/>
        <w:spacing w:line="240" w:lineRule="auto"/>
        <w:rPr>
          <w:noProof/>
        </w:rPr>
      </w:pPr>
      <w:r w:rsidRPr="00C025BB">
        <w:rPr>
          <w:noProof/>
        </w:rPr>
        <w:lastRenderedPageBreak/>
        <w:t xml:space="preserve">Название Проекта должно быть одинаковым в Заявке российских и корейских участников Конкурса. </w:t>
      </w:r>
    </w:p>
    <w:p w:rsidR="00C025BB" w:rsidRPr="00C025BB" w:rsidRDefault="00C025BB" w:rsidP="00C025BB">
      <w:pPr>
        <w:pStyle w:val="afa"/>
        <w:spacing w:line="240" w:lineRule="auto"/>
        <w:rPr>
          <w:noProof/>
        </w:rPr>
      </w:pPr>
      <w:r w:rsidRPr="00C025BB">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w:t>
      </w:r>
    </w:p>
    <w:p w:rsidR="00C025BB" w:rsidRPr="00C025BB" w:rsidRDefault="00C025BB" w:rsidP="00C025BB">
      <w:pPr>
        <w:pStyle w:val="afa"/>
        <w:spacing w:line="240" w:lineRule="auto"/>
        <w:rPr>
          <w:noProof/>
        </w:rPr>
      </w:pPr>
      <w:r w:rsidRPr="00C025BB">
        <w:rPr>
          <w:noProof/>
        </w:rPr>
        <w:t xml:space="preserve">Оформление заявок на участие проектов в Конкурсе в КИАС РФФИ проходит с 27 марта 2017 года </w:t>
      </w:r>
      <w:r w:rsidRPr="00C025BB">
        <w:rPr>
          <w:noProof/>
          <w:highlight w:val="yellow"/>
        </w:rPr>
        <w:t>до 23:59 по московскому времени 15 мая 2017 год</w:t>
      </w:r>
      <w:r w:rsidRPr="00C025BB">
        <w:rPr>
          <w:noProof/>
        </w:rPr>
        <w:t xml:space="preserve">а. </w:t>
      </w:r>
    </w:p>
    <w:p w:rsidR="00C025BB" w:rsidRPr="00C025BB" w:rsidRDefault="00C025BB" w:rsidP="00C025BB">
      <w:pPr>
        <w:pStyle w:val="afa"/>
        <w:spacing w:line="240" w:lineRule="auto"/>
        <w:rPr>
          <w:noProof/>
        </w:rPr>
      </w:pPr>
      <w:r w:rsidRPr="00C025BB">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01 июня 2017 года. </w:t>
      </w:r>
    </w:p>
    <w:p w:rsidR="00C025BB" w:rsidRPr="00C025BB" w:rsidRDefault="00C025BB" w:rsidP="00C025BB">
      <w:pPr>
        <w:pStyle w:val="afa"/>
        <w:spacing w:line="240" w:lineRule="auto"/>
        <w:rPr>
          <w:noProof/>
        </w:rPr>
      </w:pPr>
      <w:r w:rsidRPr="00C025BB">
        <w:rPr>
          <w:noProof/>
        </w:rPr>
        <w:t xml:space="preserve">Подведение итогов Конкурса – сентябрь 2017 г. </w:t>
      </w:r>
    </w:p>
    <w:p w:rsidR="00C025BB" w:rsidRPr="00C025BB" w:rsidRDefault="00C025BB" w:rsidP="00C025BB">
      <w:pPr>
        <w:pStyle w:val="afa"/>
        <w:spacing w:line="240" w:lineRule="auto"/>
        <w:rPr>
          <w:noProof/>
        </w:rPr>
      </w:pPr>
      <w:r w:rsidRPr="00C025BB">
        <w:rPr>
          <w:noProof/>
        </w:rPr>
        <w:t xml:space="preserve">По результатам Конкурса Фонд предоставляет грант на первый год реализации Проекта. </w:t>
      </w:r>
    </w:p>
    <w:p w:rsidR="00C025BB" w:rsidRPr="00C025BB" w:rsidRDefault="00C025BB" w:rsidP="00C025BB">
      <w:pPr>
        <w:pStyle w:val="afa"/>
        <w:spacing w:line="240" w:lineRule="auto"/>
        <w:rPr>
          <w:noProof/>
        </w:rPr>
      </w:pPr>
      <w:r w:rsidRPr="00C025BB">
        <w:rPr>
          <w:noProof/>
        </w:rPr>
        <w:t xml:space="preserve">Получателями гранта Фонда являются все физические лица, указанные в Заявке. </w:t>
      </w:r>
    </w:p>
    <w:p w:rsidR="00C025BB" w:rsidRPr="00C025BB" w:rsidRDefault="00C025BB" w:rsidP="00C025BB">
      <w:pPr>
        <w:pStyle w:val="afa"/>
        <w:spacing w:line="240" w:lineRule="auto"/>
        <w:rPr>
          <w:noProof/>
        </w:rPr>
      </w:pPr>
      <w:r w:rsidRPr="00C025BB">
        <w:rPr>
          <w:noProof/>
        </w:rPr>
        <w:t xml:space="preserve">Решение о предоставлении гранта на следующий год реализации Проекта Фонд будет принимать по результатам экспертизы отчёта о реализации Проекта в истекшем году. </w:t>
      </w:r>
    </w:p>
    <w:p w:rsidR="00C025BB" w:rsidRPr="00C025BB" w:rsidRDefault="00C025BB" w:rsidP="00C025BB">
      <w:pPr>
        <w:pStyle w:val="afa"/>
        <w:spacing w:line="240" w:lineRule="auto"/>
        <w:rPr>
          <w:noProof/>
        </w:rPr>
      </w:pPr>
      <w:r w:rsidRPr="00C025BB">
        <w:rPr>
          <w:noProof/>
        </w:rPr>
        <w:t xml:space="preserve">Фонд предоставляет грант на реализацию Проекта только российским участникам. </w:t>
      </w:r>
    </w:p>
    <w:p w:rsidR="00C025BB" w:rsidRPr="00C025BB" w:rsidRDefault="00C025BB" w:rsidP="00C025BB">
      <w:pPr>
        <w:pStyle w:val="afa"/>
        <w:spacing w:line="240" w:lineRule="auto"/>
        <w:rPr>
          <w:noProof/>
        </w:rPr>
      </w:pPr>
      <w:r w:rsidRPr="00C025BB">
        <w:rPr>
          <w:noProof/>
        </w:rPr>
        <w:t xml:space="preserve">Условия использования гранта определяются «Перечнем допускаемых расходов гранта, выделяемого победителям конкурса проектов фундаментальных научных исследований». </w:t>
      </w:r>
    </w:p>
    <w:p w:rsidR="00C025BB" w:rsidRPr="00C025BB" w:rsidRDefault="00C025BB" w:rsidP="00C025BB">
      <w:pPr>
        <w:pStyle w:val="afa"/>
        <w:spacing w:line="240" w:lineRule="auto"/>
        <w:rPr>
          <w:noProof/>
        </w:rPr>
      </w:pPr>
      <w:r w:rsidRPr="00C025BB">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C025BB" w:rsidRPr="00C025BB" w:rsidRDefault="00C025BB" w:rsidP="00C025BB">
      <w:pPr>
        <w:pStyle w:val="afa"/>
        <w:spacing w:line="240" w:lineRule="auto"/>
        <w:rPr>
          <w:noProof/>
        </w:rPr>
      </w:pPr>
      <w:r w:rsidRPr="00C025BB">
        <w:rPr>
          <w:noProof/>
        </w:rPr>
        <w:t xml:space="preserve">Членами коллектива могут быть граждане России и граждане других стран, имеющие вид на жительство в России. Лица, имеющие вид на жительство в России, должны состоять на учёте в налоговых органах и Пенсионном фонде России. </w:t>
      </w:r>
    </w:p>
    <w:p w:rsidR="00C025BB" w:rsidRPr="00C025BB" w:rsidRDefault="00C025BB" w:rsidP="00C025BB">
      <w:pPr>
        <w:pStyle w:val="afa"/>
        <w:spacing w:line="240" w:lineRule="auto"/>
        <w:rPr>
          <w:noProof/>
        </w:rPr>
      </w:pPr>
      <w:r w:rsidRPr="00C025BB">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C025BB" w:rsidRPr="00C025BB" w:rsidRDefault="00C025BB" w:rsidP="00C025BB">
      <w:pPr>
        <w:pStyle w:val="afa"/>
        <w:spacing w:line="240" w:lineRule="auto"/>
        <w:rPr>
          <w:noProof/>
        </w:rPr>
      </w:pPr>
      <w:r w:rsidRPr="00C025BB">
        <w:rPr>
          <w:noProof/>
        </w:rPr>
        <w:t xml:space="preserve">Полный текст объявления конкурса на сайте РФФИ: </w:t>
      </w:r>
      <w:hyperlink r:id="rId16" w:history="1">
        <w:r w:rsidRPr="00C025BB">
          <w:rPr>
            <w:noProof/>
          </w:rPr>
          <w:t>http://www.rfbr.ru/rffi/ru/contest/n_812/o_1969588</w:t>
        </w:r>
      </w:hyperlink>
      <w:r w:rsidRPr="00C025BB">
        <w:rPr>
          <w:noProof/>
        </w:rPr>
        <w:t xml:space="preserve"> </w:t>
      </w:r>
    </w:p>
    <w:p w:rsidR="002D43E8" w:rsidRPr="002D43E8" w:rsidRDefault="002D43E8" w:rsidP="002D43E8">
      <w:pPr>
        <w:pStyle w:val="afa"/>
        <w:spacing w:line="240" w:lineRule="auto"/>
        <w:rPr>
          <w:noProof/>
        </w:rPr>
      </w:pPr>
    </w:p>
    <w:p w:rsidR="002D43E8" w:rsidRPr="002D43E8" w:rsidRDefault="002D43E8" w:rsidP="002D43E8">
      <w:pPr>
        <w:pStyle w:val="afa"/>
        <w:spacing w:line="240" w:lineRule="auto"/>
        <w:rPr>
          <w:noProof/>
        </w:rPr>
      </w:pPr>
    </w:p>
    <w:p w:rsidR="00E761A6" w:rsidRPr="0000734A" w:rsidRDefault="0000734A" w:rsidP="0000734A">
      <w:pPr>
        <w:pStyle w:val="10"/>
        <w:rPr>
          <w:noProof/>
        </w:rPr>
      </w:pPr>
      <w:bookmarkStart w:id="4" w:name="_Toc479084915"/>
      <w:r>
        <w:rPr>
          <w:noProof/>
        </w:rPr>
        <w:lastRenderedPageBreak/>
        <w:t xml:space="preserve">РФФИ: </w:t>
      </w:r>
      <w:r w:rsidR="00E761A6" w:rsidRPr="0000734A">
        <w:rPr>
          <w:noProof/>
        </w:rPr>
        <w:t>Конкурс 2017 года проектов фундаментальных научных исследований (Монг_а)</w:t>
      </w:r>
      <w:bookmarkEnd w:id="4"/>
    </w:p>
    <w:p w:rsidR="00E761A6" w:rsidRPr="0000734A" w:rsidRDefault="00E761A6" w:rsidP="0000734A">
      <w:pPr>
        <w:pStyle w:val="afa"/>
        <w:spacing w:line="240" w:lineRule="auto"/>
        <w:rPr>
          <w:noProof/>
        </w:rPr>
      </w:pPr>
      <w:r w:rsidRPr="0000734A">
        <w:rPr>
          <w:noProof/>
        </w:rPr>
        <w:t xml:space="preserve">Российский фонд фундаментальных исследований (РФФИ, Фонд) и Министерство культуры, образования, науки и спорта Монголии (МКОНСМ) объявляют Конкурс 2017 года проектов фундаментальных научных исследований. </w:t>
      </w:r>
    </w:p>
    <w:p w:rsidR="00E761A6" w:rsidRPr="0000734A" w:rsidRDefault="00E761A6" w:rsidP="0000734A">
      <w:pPr>
        <w:pStyle w:val="afa"/>
        <w:spacing w:line="240" w:lineRule="auto"/>
        <w:rPr>
          <w:noProof/>
        </w:rPr>
      </w:pPr>
      <w:r w:rsidRPr="0000734A">
        <w:rPr>
          <w:noProof/>
        </w:rPr>
        <w:t xml:space="preserve">Код Конкурса: «Монг_а» </w:t>
      </w:r>
    </w:p>
    <w:p w:rsidR="00E761A6" w:rsidRPr="0000734A" w:rsidRDefault="00E761A6" w:rsidP="0000734A">
      <w:pPr>
        <w:pStyle w:val="afa"/>
        <w:spacing w:line="240" w:lineRule="auto"/>
        <w:rPr>
          <w:noProof/>
        </w:rPr>
      </w:pPr>
      <w:r w:rsidRPr="0000734A">
        <w:rPr>
          <w:noProof/>
        </w:rP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реализуемых совместно учеными из России и Монголии. </w:t>
      </w:r>
    </w:p>
    <w:p w:rsidR="00E761A6" w:rsidRPr="0000734A" w:rsidRDefault="00E761A6" w:rsidP="0000734A">
      <w:pPr>
        <w:pStyle w:val="afa"/>
        <w:spacing w:line="240" w:lineRule="auto"/>
        <w:rPr>
          <w:noProof/>
        </w:rPr>
      </w:pPr>
      <w:r w:rsidRPr="0000734A">
        <w:rPr>
          <w:noProof/>
        </w:rPr>
        <w:t xml:space="preserve">На Конкурс могут быть представлены проекты фундаментальных научных исследований, согласованно выполняемые физическими лицами из России и Монголии, по следующим направлениям научных исследований: </w:t>
      </w:r>
    </w:p>
    <w:p w:rsidR="00E761A6" w:rsidRPr="0000734A" w:rsidRDefault="00E761A6" w:rsidP="0000734A">
      <w:pPr>
        <w:pStyle w:val="afa"/>
        <w:numPr>
          <w:ilvl w:val="0"/>
          <w:numId w:val="43"/>
        </w:numPr>
        <w:spacing w:line="240" w:lineRule="auto"/>
        <w:rPr>
          <w:noProof/>
        </w:rPr>
      </w:pPr>
      <w:r w:rsidRPr="0000734A">
        <w:rPr>
          <w:noProof/>
        </w:rPr>
        <w:t xml:space="preserve">математика, механика и информатика; </w:t>
      </w:r>
    </w:p>
    <w:p w:rsidR="00E761A6" w:rsidRPr="0000734A" w:rsidRDefault="00E761A6" w:rsidP="0000734A">
      <w:pPr>
        <w:pStyle w:val="afa"/>
        <w:numPr>
          <w:ilvl w:val="0"/>
          <w:numId w:val="43"/>
        </w:numPr>
        <w:spacing w:line="240" w:lineRule="auto"/>
        <w:rPr>
          <w:noProof/>
        </w:rPr>
      </w:pPr>
      <w:r w:rsidRPr="0000734A">
        <w:rPr>
          <w:noProof/>
        </w:rPr>
        <w:t xml:space="preserve">физика и астрономия; </w:t>
      </w:r>
    </w:p>
    <w:p w:rsidR="00E761A6" w:rsidRPr="0000734A" w:rsidRDefault="00E761A6" w:rsidP="0000734A">
      <w:pPr>
        <w:pStyle w:val="afa"/>
        <w:numPr>
          <w:ilvl w:val="0"/>
          <w:numId w:val="43"/>
        </w:numPr>
        <w:spacing w:line="240" w:lineRule="auto"/>
        <w:rPr>
          <w:noProof/>
        </w:rPr>
      </w:pPr>
      <w:r w:rsidRPr="0000734A">
        <w:rPr>
          <w:noProof/>
        </w:rPr>
        <w:t xml:space="preserve">химия и науки о материалах; </w:t>
      </w:r>
    </w:p>
    <w:p w:rsidR="00E761A6" w:rsidRPr="0000734A" w:rsidRDefault="00E761A6" w:rsidP="0000734A">
      <w:pPr>
        <w:pStyle w:val="afa"/>
        <w:numPr>
          <w:ilvl w:val="0"/>
          <w:numId w:val="43"/>
        </w:numPr>
        <w:spacing w:line="240" w:lineRule="auto"/>
        <w:rPr>
          <w:noProof/>
        </w:rPr>
      </w:pPr>
      <w:r w:rsidRPr="0000734A">
        <w:rPr>
          <w:noProof/>
        </w:rPr>
        <w:t xml:space="preserve">инфокоммуникационные технологии и вычислительные системы; </w:t>
      </w:r>
    </w:p>
    <w:p w:rsidR="00E761A6" w:rsidRPr="0000734A" w:rsidRDefault="00E761A6" w:rsidP="0000734A">
      <w:pPr>
        <w:pStyle w:val="afa"/>
        <w:numPr>
          <w:ilvl w:val="0"/>
          <w:numId w:val="43"/>
        </w:numPr>
        <w:spacing w:line="240" w:lineRule="auto"/>
        <w:rPr>
          <w:noProof/>
        </w:rPr>
      </w:pPr>
      <w:r w:rsidRPr="0000734A">
        <w:rPr>
          <w:noProof/>
        </w:rPr>
        <w:t xml:space="preserve">фундаментальные основы инженерных наук. </w:t>
      </w:r>
    </w:p>
    <w:p w:rsidR="00E761A6" w:rsidRPr="0000734A" w:rsidRDefault="00E761A6" w:rsidP="0000734A">
      <w:pPr>
        <w:pStyle w:val="afa"/>
        <w:spacing w:line="240" w:lineRule="auto"/>
        <w:rPr>
          <w:noProof/>
        </w:rPr>
      </w:pPr>
      <w:r w:rsidRPr="0000734A">
        <w:rPr>
          <w:noProof/>
        </w:rPr>
        <w:t xml:space="preserve">Срок выполнения Проекта, представляемого на Конкурс – 3 года. </w:t>
      </w:r>
    </w:p>
    <w:p w:rsidR="00E761A6" w:rsidRPr="0000734A" w:rsidRDefault="00E761A6" w:rsidP="0000734A">
      <w:pPr>
        <w:pStyle w:val="afa"/>
        <w:spacing w:line="240" w:lineRule="auto"/>
        <w:rPr>
          <w:noProof/>
        </w:rPr>
      </w:pPr>
      <w:r w:rsidRPr="0000734A">
        <w:rPr>
          <w:noProof/>
        </w:rPr>
        <w:t xml:space="preserve">Физические лица – российские участники и монгольские участники, согласовывают между собой содержание исследований и название Проекта и подают Проекты на Конкурс, оформляя заявки на участие Проектов в Конкурсе (далее – Заявки): российские участники Конкурса - в Фонд, монгольские – в МКОНСМ. </w:t>
      </w:r>
    </w:p>
    <w:p w:rsidR="00E761A6" w:rsidRPr="0000734A" w:rsidRDefault="00E761A6" w:rsidP="0000734A">
      <w:pPr>
        <w:pStyle w:val="afa"/>
        <w:spacing w:line="240" w:lineRule="auto"/>
        <w:rPr>
          <w:noProof/>
        </w:rPr>
      </w:pPr>
      <w:r w:rsidRPr="0000734A">
        <w:rPr>
          <w:noProof/>
        </w:rPr>
        <w:t xml:space="preserve">Название Проекта должно быть одинаковым в Заявках российских и монгольских участников Конкурса. </w:t>
      </w:r>
    </w:p>
    <w:p w:rsidR="00E761A6" w:rsidRPr="0000734A" w:rsidRDefault="00E761A6" w:rsidP="0000734A">
      <w:pPr>
        <w:pStyle w:val="afa"/>
        <w:spacing w:line="240" w:lineRule="auto"/>
        <w:rPr>
          <w:noProof/>
        </w:rPr>
      </w:pPr>
      <w:r w:rsidRPr="0000734A">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Заявок установлен разделом 2 объявления на сайте РФФИ. </w:t>
      </w:r>
    </w:p>
    <w:p w:rsidR="00E761A6" w:rsidRPr="0000734A" w:rsidRDefault="00E761A6" w:rsidP="0000734A">
      <w:pPr>
        <w:pStyle w:val="afa"/>
        <w:spacing w:line="240" w:lineRule="auto"/>
        <w:rPr>
          <w:noProof/>
        </w:rPr>
      </w:pPr>
      <w:r w:rsidRPr="0000734A">
        <w:rPr>
          <w:noProof/>
        </w:rPr>
        <w:t xml:space="preserve">Оформление Заявок на участие проектов в Конкурсе в КИАС РФФИ проходит с 20 марта 2017 года до 23:59 по московскому времени 21 апреля 2017 года. </w:t>
      </w:r>
    </w:p>
    <w:p w:rsidR="00E761A6" w:rsidRPr="0000734A" w:rsidRDefault="00E761A6" w:rsidP="0000734A">
      <w:pPr>
        <w:pStyle w:val="afa"/>
        <w:spacing w:line="240" w:lineRule="auto"/>
        <w:rPr>
          <w:noProof/>
        </w:rPr>
      </w:pPr>
      <w:r w:rsidRPr="0000734A">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10 мая 2017 года. </w:t>
      </w:r>
    </w:p>
    <w:p w:rsidR="00E761A6" w:rsidRPr="0000734A" w:rsidRDefault="00E761A6" w:rsidP="0000734A">
      <w:pPr>
        <w:pStyle w:val="afa"/>
        <w:spacing w:line="240" w:lineRule="auto"/>
        <w:rPr>
          <w:noProof/>
        </w:rPr>
      </w:pPr>
      <w:r w:rsidRPr="0000734A">
        <w:rPr>
          <w:noProof/>
        </w:rPr>
        <w:t xml:space="preserve">По результатам Конкурса Фонд предоставляет грант на осуществление Проектов на первый год выполнения проекта. </w:t>
      </w:r>
    </w:p>
    <w:p w:rsidR="00E761A6" w:rsidRPr="0000734A" w:rsidRDefault="00E761A6" w:rsidP="0000734A">
      <w:pPr>
        <w:pStyle w:val="afa"/>
        <w:spacing w:line="240" w:lineRule="auto"/>
        <w:rPr>
          <w:noProof/>
        </w:rPr>
      </w:pPr>
      <w:r w:rsidRPr="0000734A">
        <w:rPr>
          <w:noProof/>
        </w:rPr>
        <w:lastRenderedPageBreak/>
        <w:t xml:space="preserve">Получателями гранта Фонда являются все физические лица, указанные в Заявке на участие Проекта в Конкурсе. </w:t>
      </w:r>
    </w:p>
    <w:p w:rsidR="00E761A6" w:rsidRPr="0000734A" w:rsidRDefault="00E761A6" w:rsidP="0000734A">
      <w:pPr>
        <w:pStyle w:val="afa"/>
        <w:spacing w:line="240" w:lineRule="auto"/>
        <w:rPr>
          <w:noProof/>
        </w:rPr>
      </w:pPr>
      <w:r w:rsidRPr="0000734A">
        <w:rPr>
          <w:noProof/>
        </w:rPr>
        <w:t xml:space="preserve">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 </w:t>
      </w:r>
    </w:p>
    <w:p w:rsidR="00E761A6" w:rsidRPr="0000734A" w:rsidRDefault="00E761A6" w:rsidP="0000734A">
      <w:pPr>
        <w:pStyle w:val="afa"/>
        <w:spacing w:line="240" w:lineRule="auto"/>
        <w:rPr>
          <w:noProof/>
        </w:rPr>
      </w:pPr>
      <w:r w:rsidRPr="0000734A">
        <w:rPr>
          <w:noProof/>
        </w:rPr>
        <w:t xml:space="preserve">Фонд предоставляет грант на выполнение Проекта только российским участникам. </w:t>
      </w:r>
    </w:p>
    <w:p w:rsidR="00E761A6" w:rsidRPr="0000734A" w:rsidRDefault="00E761A6" w:rsidP="0000734A">
      <w:pPr>
        <w:pStyle w:val="afa"/>
        <w:spacing w:line="240" w:lineRule="auto"/>
        <w:rPr>
          <w:noProof/>
        </w:rPr>
      </w:pPr>
      <w:r w:rsidRPr="0000734A">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E761A6" w:rsidRPr="0000734A" w:rsidRDefault="00E761A6" w:rsidP="0000734A">
      <w:pPr>
        <w:pStyle w:val="afa"/>
        <w:spacing w:line="240" w:lineRule="auto"/>
        <w:rPr>
          <w:noProof/>
        </w:rPr>
      </w:pPr>
      <w:r w:rsidRPr="0000734A">
        <w:rPr>
          <w:noProof/>
        </w:rPr>
        <w:t xml:space="preserve">Членами коллектива могут быть граждане Российской Федерации, а также граждане других стран, имеющие вид на жительство в Российской Федерации и проживающие на ее территории. </w:t>
      </w:r>
    </w:p>
    <w:p w:rsidR="00E761A6" w:rsidRPr="0000734A" w:rsidRDefault="00E761A6" w:rsidP="0000734A">
      <w:pPr>
        <w:pStyle w:val="afa"/>
        <w:spacing w:line="240" w:lineRule="auto"/>
        <w:rPr>
          <w:noProof/>
        </w:rPr>
      </w:pPr>
      <w:r w:rsidRPr="0000734A">
        <w:rPr>
          <w:noProof/>
        </w:rPr>
        <w:t xml:space="preserve">Полный текст объявления на сайте РФФИ: </w:t>
      </w:r>
      <w:hyperlink r:id="rId17" w:history="1">
        <w:r w:rsidRPr="0000734A">
          <w:rPr>
            <w:noProof/>
          </w:rPr>
          <w:t>http://www.rfbr.ru/rffi/ru/contest/o_1969481</w:t>
        </w:r>
      </w:hyperlink>
      <w:r w:rsidRPr="0000734A">
        <w:rPr>
          <w:noProof/>
        </w:rPr>
        <w:t xml:space="preserve"> </w:t>
      </w:r>
    </w:p>
    <w:p w:rsidR="002D43E8" w:rsidRPr="002D43E8" w:rsidRDefault="002D43E8" w:rsidP="002D43E8">
      <w:pPr>
        <w:pStyle w:val="afa"/>
        <w:spacing w:line="240" w:lineRule="auto"/>
        <w:rPr>
          <w:noProof/>
        </w:rPr>
      </w:pPr>
    </w:p>
    <w:p w:rsidR="0000734A" w:rsidRPr="0000734A" w:rsidRDefault="0000734A" w:rsidP="0000734A">
      <w:pPr>
        <w:pStyle w:val="10"/>
        <w:rPr>
          <w:noProof/>
        </w:rPr>
      </w:pPr>
      <w:bookmarkStart w:id="5" w:name="_Toc479084916"/>
      <w:r>
        <w:rPr>
          <w:noProof/>
        </w:rPr>
        <w:t xml:space="preserve">РФФИ: </w:t>
      </w:r>
      <w:r w:rsidRPr="0000734A">
        <w:rPr>
          <w:noProof/>
        </w:rPr>
        <w:t>Конкурс 2018 года проектов фундаментальных научных исследований (Монг_оми)</w:t>
      </w:r>
      <w:bookmarkEnd w:id="5"/>
    </w:p>
    <w:p w:rsidR="0000734A" w:rsidRPr="0000734A" w:rsidRDefault="0000734A" w:rsidP="0000734A">
      <w:pPr>
        <w:pStyle w:val="afa"/>
        <w:spacing w:line="240" w:lineRule="auto"/>
        <w:rPr>
          <w:noProof/>
        </w:rPr>
      </w:pPr>
      <w:r w:rsidRPr="0000734A">
        <w:rPr>
          <w:noProof/>
        </w:rPr>
        <w:t xml:space="preserve">Российский фонд фундаментальных исследований (РФФИ, Фонд) и Министерство культуры, образования, науки и спорта Монголии (МКОНСМ) объявляют конкурс 2018 года проектов фундаментальных научных исследований. </w:t>
      </w:r>
    </w:p>
    <w:p w:rsidR="0000734A" w:rsidRPr="0000734A" w:rsidRDefault="0000734A" w:rsidP="0000734A">
      <w:pPr>
        <w:pStyle w:val="afa"/>
        <w:spacing w:line="240" w:lineRule="auto"/>
        <w:rPr>
          <w:noProof/>
        </w:rPr>
      </w:pPr>
      <w:r w:rsidRPr="0000734A">
        <w:rPr>
          <w:noProof/>
        </w:rPr>
        <w:t xml:space="preserve">Код Конкурса: «Монг_оми» </w:t>
      </w:r>
    </w:p>
    <w:p w:rsidR="0000734A" w:rsidRPr="0000734A" w:rsidRDefault="0000734A" w:rsidP="0000734A">
      <w:pPr>
        <w:pStyle w:val="afa"/>
        <w:spacing w:line="240" w:lineRule="auto"/>
        <w:rPr>
          <w:noProof/>
        </w:rPr>
      </w:pPr>
      <w:r w:rsidRPr="0000734A">
        <w:rPr>
          <w:noProof/>
        </w:rP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реализуемых совместно учеными из России и Монголии. </w:t>
      </w:r>
    </w:p>
    <w:p w:rsidR="0000734A" w:rsidRPr="0000734A" w:rsidRDefault="0000734A" w:rsidP="0000734A">
      <w:pPr>
        <w:pStyle w:val="afa"/>
        <w:spacing w:line="240" w:lineRule="auto"/>
        <w:rPr>
          <w:noProof/>
        </w:rPr>
      </w:pPr>
      <w:r w:rsidRPr="0000734A">
        <w:rPr>
          <w:noProof/>
        </w:rPr>
        <w:t xml:space="preserve">На Конкурс могут быть представлены проекты фундаментальных научных исследований, согласованно выполняемые физическими лицами из России и Монголии, в соответствии с Классификатором РФФИ по следующим тематическим направлениям: </w:t>
      </w:r>
    </w:p>
    <w:p w:rsidR="0000734A" w:rsidRPr="0000734A" w:rsidRDefault="0000734A" w:rsidP="001A1ED8">
      <w:pPr>
        <w:pStyle w:val="afa"/>
        <w:numPr>
          <w:ilvl w:val="0"/>
          <w:numId w:val="45"/>
        </w:numPr>
        <w:spacing w:line="240" w:lineRule="auto"/>
        <w:rPr>
          <w:noProof/>
        </w:rPr>
      </w:pPr>
      <w:r w:rsidRPr="0000734A">
        <w:rPr>
          <w:noProof/>
        </w:rPr>
        <w:t xml:space="preserve">Региональная и глобальная геодинамика; </w:t>
      </w:r>
    </w:p>
    <w:p w:rsidR="0000734A" w:rsidRPr="0000734A" w:rsidRDefault="0000734A" w:rsidP="001A1ED8">
      <w:pPr>
        <w:pStyle w:val="afa"/>
        <w:numPr>
          <w:ilvl w:val="0"/>
          <w:numId w:val="45"/>
        </w:numPr>
        <w:spacing w:line="240" w:lineRule="auto"/>
        <w:rPr>
          <w:noProof/>
        </w:rPr>
      </w:pPr>
      <w:r w:rsidRPr="0000734A">
        <w:rPr>
          <w:noProof/>
        </w:rPr>
        <w:t xml:space="preserve">Инфраструктура геофизических наблюдательных сетей; </w:t>
      </w:r>
    </w:p>
    <w:p w:rsidR="0000734A" w:rsidRPr="0000734A" w:rsidRDefault="0000734A" w:rsidP="001A1ED8">
      <w:pPr>
        <w:pStyle w:val="afa"/>
        <w:numPr>
          <w:ilvl w:val="0"/>
          <w:numId w:val="45"/>
        </w:numPr>
        <w:spacing w:line="240" w:lineRule="auto"/>
        <w:rPr>
          <w:noProof/>
        </w:rPr>
      </w:pPr>
      <w:r w:rsidRPr="0000734A">
        <w:rPr>
          <w:noProof/>
        </w:rPr>
        <w:t xml:space="preserve">Региональное изменение климата; </w:t>
      </w:r>
    </w:p>
    <w:p w:rsidR="0000734A" w:rsidRPr="0000734A" w:rsidRDefault="0000734A" w:rsidP="001A1ED8">
      <w:pPr>
        <w:pStyle w:val="afa"/>
        <w:numPr>
          <w:ilvl w:val="0"/>
          <w:numId w:val="45"/>
        </w:numPr>
        <w:spacing w:line="240" w:lineRule="auto"/>
        <w:rPr>
          <w:noProof/>
        </w:rPr>
      </w:pPr>
      <w:r w:rsidRPr="0000734A">
        <w:rPr>
          <w:noProof/>
        </w:rPr>
        <w:t xml:space="preserve">Природные и возобновляемые ресурсы; </w:t>
      </w:r>
    </w:p>
    <w:p w:rsidR="0000734A" w:rsidRPr="0000734A" w:rsidRDefault="0000734A" w:rsidP="001A1ED8">
      <w:pPr>
        <w:pStyle w:val="afa"/>
        <w:numPr>
          <w:ilvl w:val="0"/>
          <w:numId w:val="45"/>
        </w:numPr>
        <w:spacing w:line="240" w:lineRule="auto"/>
        <w:rPr>
          <w:noProof/>
        </w:rPr>
      </w:pPr>
      <w:r w:rsidRPr="0000734A">
        <w:rPr>
          <w:noProof/>
        </w:rPr>
        <w:t xml:space="preserve">Эрозия почвы и опустынивание; </w:t>
      </w:r>
    </w:p>
    <w:p w:rsidR="0000734A" w:rsidRPr="0000734A" w:rsidRDefault="0000734A" w:rsidP="001A1ED8">
      <w:pPr>
        <w:pStyle w:val="afa"/>
        <w:numPr>
          <w:ilvl w:val="0"/>
          <w:numId w:val="45"/>
        </w:numPr>
        <w:spacing w:line="240" w:lineRule="auto"/>
        <w:rPr>
          <w:noProof/>
        </w:rPr>
      </w:pPr>
      <w:r w:rsidRPr="0000734A">
        <w:rPr>
          <w:noProof/>
        </w:rPr>
        <w:lastRenderedPageBreak/>
        <w:t xml:space="preserve">Мезозойская флора и фауна Монголии; </w:t>
      </w:r>
    </w:p>
    <w:p w:rsidR="0000734A" w:rsidRPr="0000734A" w:rsidRDefault="0000734A" w:rsidP="001A1ED8">
      <w:pPr>
        <w:pStyle w:val="afa"/>
        <w:numPr>
          <w:ilvl w:val="0"/>
          <w:numId w:val="45"/>
        </w:numPr>
        <w:spacing w:line="240" w:lineRule="auto"/>
        <w:rPr>
          <w:noProof/>
        </w:rPr>
      </w:pPr>
      <w:r w:rsidRPr="0000734A">
        <w:rPr>
          <w:noProof/>
        </w:rPr>
        <w:t xml:space="preserve">Рифтогенные угленосные формации; </w:t>
      </w:r>
    </w:p>
    <w:p w:rsidR="0000734A" w:rsidRPr="0000734A" w:rsidRDefault="0000734A" w:rsidP="001A1ED8">
      <w:pPr>
        <w:pStyle w:val="afa"/>
        <w:numPr>
          <w:ilvl w:val="0"/>
          <w:numId w:val="45"/>
        </w:numPr>
        <w:spacing w:line="240" w:lineRule="auto"/>
        <w:rPr>
          <w:noProof/>
        </w:rPr>
      </w:pPr>
      <w:r w:rsidRPr="0000734A">
        <w:rPr>
          <w:noProof/>
        </w:rPr>
        <w:t xml:space="preserve">Тектоника, магматизм и металлогения восточной части Центрально-Азиатского пояса; </w:t>
      </w:r>
    </w:p>
    <w:p w:rsidR="0000734A" w:rsidRPr="0000734A" w:rsidRDefault="0000734A" w:rsidP="001A1ED8">
      <w:pPr>
        <w:pStyle w:val="afa"/>
        <w:numPr>
          <w:ilvl w:val="0"/>
          <w:numId w:val="45"/>
        </w:numPr>
        <w:spacing w:line="240" w:lineRule="auto"/>
        <w:rPr>
          <w:noProof/>
        </w:rPr>
      </w:pPr>
      <w:r w:rsidRPr="0000734A">
        <w:rPr>
          <w:noProof/>
        </w:rPr>
        <w:t xml:space="preserve">Боль, болевая реакция, их оценка и коррекция. </w:t>
      </w:r>
    </w:p>
    <w:p w:rsidR="0000734A" w:rsidRPr="0000734A" w:rsidRDefault="0000734A" w:rsidP="0000734A">
      <w:pPr>
        <w:pStyle w:val="afa"/>
        <w:spacing w:line="240" w:lineRule="auto"/>
        <w:rPr>
          <w:noProof/>
        </w:rPr>
      </w:pPr>
      <w:r w:rsidRPr="0000734A">
        <w:rPr>
          <w:noProof/>
        </w:rPr>
        <w:t xml:space="preserve">Срок выполнения Проекта, представляемого на Конкурс – 3 года. </w:t>
      </w:r>
    </w:p>
    <w:p w:rsidR="0000734A" w:rsidRPr="0000734A" w:rsidRDefault="0000734A" w:rsidP="0000734A">
      <w:pPr>
        <w:pStyle w:val="afa"/>
        <w:spacing w:line="240" w:lineRule="auto"/>
        <w:rPr>
          <w:noProof/>
        </w:rPr>
      </w:pPr>
      <w:r w:rsidRPr="0000734A">
        <w:rPr>
          <w:noProof/>
        </w:rPr>
        <w:t xml:space="preserve">Физические лица – российские участники и монгольские участники, согласовывают между собой содержание исследований и название Проекта и подают Проекты на Конкурс, оформляя заявки на участие Проектов в Конкурсе: российские участники Конкурса - в Фонд, монгольские – в МКОНСМ. </w:t>
      </w:r>
    </w:p>
    <w:p w:rsidR="0000734A" w:rsidRPr="0000734A" w:rsidRDefault="0000734A" w:rsidP="0000734A">
      <w:pPr>
        <w:pStyle w:val="afa"/>
        <w:spacing w:line="240" w:lineRule="auto"/>
        <w:rPr>
          <w:noProof/>
        </w:rPr>
      </w:pPr>
      <w:r w:rsidRPr="0000734A">
        <w:rPr>
          <w:noProof/>
        </w:rPr>
        <w:t xml:space="preserve">Название Проекта должно быть одинаковым в Заявках российских и монгольских участников Конкурса. </w:t>
      </w:r>
    </w:p>
    <w:p w:rsidR="0000734A" w:rsidRPr="0000734A" w:rsidRDefault="0000734A" w:rsidP="0000734A">
      <w:pPr>
        <w:pStyle w:val="afa"/>
        <w:spacing w:line="240" w:lineRule="auto"/>
        <w:rPr>
          <w:noProof/>
        </w:rPr>
      </w:pPr>
      <w:r w:rsidRPr="0000734A">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Заявок установлен разделом 2 объявления на сайте РФФИ. </w:t>
      </w:r>
    </w:p>
    <w:p w:rsidR="0000734A" w:rsidRPr="0000734A" w:rsidRDefault="0000734A" w:rsidP="0000734A">
      <w:pPr>
        <w:pStyle w:val="afa"/>
        <w:spacing w:line="240" w:lineRule="auto"/>
        <w:rPr>
          <w:noProof/>
        </w:rPr>
      </w:pPr>
      <w:r w:rsidRPr="0000734A">
        <w:rPr>
          <w:noProof/>
        </w:rPr>
        <w:t xml:space="preserve">Оформление Заявок на участие проектов в Конкурсе в КИАС РФФИ проходит с 20 марта 2017 года до 23:59 по московскому времени 21 апреля 2017 года. </w:t>
      </w:r>
    </w:p>
    <w:p w:rsidR="0000734A" w:rsidRPr="0000734A" w:rsidRDefault="0000734A" w:rsidP="0000734A">
      <w:pPr>
        <w:pStyle w:val="afa"/>
        <w:spacing w:line="240" w:lineRule="auto"/>
        <w:rPr>
          <w:noProof/>
        </w:rPr>
      </w:pPr>
      <w:r w:rsidRPr="0000734A">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10 мая 2017 года. </w:t>
      </w:r>
    </w:p>
    <w:p w:rsidR="0000734A" w:rsidRPr="0000734A" w:rsidRDefault="0000734A" w:rsidP="0000734A">
      <w:pPr>
        <w:pStyle w:val="afa"/>
        <w:spacing w:line="240" w:lineRule="auto"/>
        <w:rPr>
          <w:noProof/>
        </w:rPr>
      </w:pPr>
      <w:r w:rsidRPr="0000734A">
        <w:rPr>
          <w:noProof/>
        </w:rPr>
        <w:t xml:space="preserve">По результатам Конкурса Фонд предоставляет грант на осуществление Проектов на первый год выполнения проекта. </w:t>
      </w:r>
    </w:p>
    <w:p w:rsidR="0000734A" w:rsidRPr="0000734A" w:rsidRDefault="0000734A" w:rsidP="0000734A">
      <w:pPr>
        <w:pStyle w:val="afa"/>
        <w:spacing w:line="240" w:lineRule="auto"/>
        <w:rPr>
          <w:noProof/>
        </w:rPr>
      </w:pPr>
      <w:r w:rsidRPr="0000734A">
        <w:rPr>
          <w:noProof/>
        </w:rPr>
        <w:t xml:space="preserve">Получателями гранта Фонда являются все физические лица, указанные в Заявке на участие Проекта в Конкурсе. </w:t>
      </w:r>
    </w:p>
    <w:p w:rsidR="0000734A" w:rsidRPr="0000734A" w:rsidRDefault="0000734A" w:rsidP="0000734A">
      <w:pPr>
        <w:pStyle w:val="afa"/>
        <w:spacing w:line="240" w:lineRule="auto"/>
        <w:rPr>
          <w:noProof/>
        </w:rPr>
      </w:pPr>
      <w:r w:rsidRPr="0000734A">
        <w:rPr>
          <w:noProof/>
        </w:rPr>
        <w:t xml:space="preserve">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 </w:t>
      </w:r>
    </w:p>
    <w:p w:rsidR="0000734A" w:rsidRPr="0000734A" w:rsidRDefault="0000734A" w:rsidP="0000734A">
      <w:pPr>
        <w:pStyle w:val="afa"/>
        <w:spacing w:line="240" w:lineRule="auto"/>
        <w:rPr>
          <w:noProof/>
        </w:rPr>
      </w:pPr>
      <w:r w:rsidRPr="0000734A">
        <w:rPr>
          <w:noProof/>
        </w:rPr>
        <w:t xml:space="preserve">Фонд предоставляет грант на выполнение Проекта только российским участникам. </w:t>
      </w:r>
    </w:p>
    <w:p w:rsidR="0000734A" w:rsidRPr="0000734A" w:rsidRDefault="0000734A" w:rsidP="0000734A">
      <w:pPr>
        <w:pStyle w:val="afa"/>
        <w:spacing w:line="240" w:lineRule="auto"/>
        <w:rPr>
          <w:noProof/>
        </w:rPr>
      </w:pPr>
      <w:r w:rsidRPr="0000734A">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00734A" w:rsidRPr="0000734A" w:rsidRDefault="0000734A" w:rsidP="0000734A">
      <w:pPr>
        <w:pStyle w:val="afa"/>
        <w:spacing w:line="240" w:lineRule="auto"/>
        <w:rPr>
          <w:noProof/>
        </w:rPr>
      </w:pPr>
      <w:r w:rsidRPr="0000734A">
        <w:rPr>
          <w:noProof/>
        </w:rPr>
        <w:t xml:space="preserve">Членами коллектива могут быть граждане Российской Федерации, а также граждане других стран, имеющие вид на жительство в Российской Федерации и проживающие на ее территории. </w:t>
      </w:r>
    </w:p>
    <w:p w:rsidR="0000734A" w:rsidRPr="0000734A" w:rsidRDefault="0000734A" w:rsidP="0000734A">
      <w:pPr>
        <w:pStyle w:val="afa"/>
        <w:spacing w:line="240" w:lineRule="auto"/>
        <w:rPr>
          <w:noProof/>
        </w:rPr>
      </w:pPr>
      <w:r w:rsidRPr="0000734A">
        <w:rPr>
          <w:noProof/>
        </w:rPr>
        <w:lastRenderedPageBreak/>
        <w:t xml:space="preserve">Полная информация о конкурсе на сайте РФФИ: </w:t>
      </w:r>
      <w:hyperlink r:id="rId18" w:history="1">
        <w:r w:rsidRPr="0000734A">
          <w:rPr>
            <w:noProof/>
          </w:rPr>
          <w:t>http://www.rfbr.ru/rffi/ru/contest/o_1969477</w:t>
        </w:r>
      </w:hyperlink>
      <w:r w:rsidRPr="0000734A">
        <w:rPr>
          <w:noProof/>
        </w:rPr>
        <w:t xml:space="preserve"> </w:t>
      </w:r>
    </w:p>
    <w:p w:rsidR="002D43E8" w:rsidRPr="002D43E8" w:rsidRDefault="002D43E8" w:rsidP="00942727">
      <w:pPr>
        <w:pStyle w:val="afa"/>
        <w:spacing w:line="240" w:lineRule="auto"/>
        <w:rPr>
          <w:noProof/>
        </w:rPr>
      </w:pPr>
    </w:p>
    <w:sectPr w:rsidR="002D43E8" w:rsidRPr="002D43E8" w:rsidSect="00C04E38">
      <w:headerReference w:type="default" r:id="rId19"/>
      <w:footerReference w:type="even" r:id="rId20"/>
      <w:footerReference w:type="default" r:id="rId21"/>
      <w:type w:val="continuous"/>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B7" w:rsidRDefault="00D336B7">
      <w:r>
        <w:separator/>
      </w:r>
    </w:p>
  </w:endnote>
  <w:endnote w:type="continuationSeparator" w:id="1">
    <w:p w:rsidR="00D336B7" w:rsidRDefault="00D33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9F4AB6" w:rsidP="00513E31">
    <w:pPr>
      <w:pStyle w:val="a5"/>
      <w:framePr w:wrap="around" w:vAnchor="text" w:hAnchor="margin" w:xAlign="center" w:y="1"/>
      <w:rPr>
        <w:rStyle w:val="a6"/>
      </w:rPr>
    </w:pPr>
    <w:r>
      <w:rPr>
        <w:rStyle w:val="a6"/>
      </w:rPr>
      <w:fldChar w:fldCharType="begin"/>
    </w:r>
    <w:r w:rsidR="002C08F3">
      <w:rPr>
        <w:rStyle w:val="a6"/>
      </w:rPr>
      <w:instrText xml:space="preserve">PAGE  </w:instrText>
    </w:r>
    <w:r>
      <w:rPr>
        <w:rStyle w:val="a6"/>
      </w:rPr>
      <w:fldChar w:fldCharType="separate"/>
    </w:r>
    <w:r w:rsidR="002C08F3">
      <w:rPr>
        <w:rStyle w:val="a6"/>
        <w:noProof/>
      </w:rPr>
      <w:t>4</w:t>
    </w:r>
    <w:r>
      <w:rPr>
        <w:rStyle w:val="a6"/>
      </w:rPr>
      <w:fldChar w:fldCharType="end"/>
    </w:r>
  </w:p>
  <w:p w:rsidR="002C08F3" w:rsidRDefault="002C08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9F4AB6" w:rsidP="00513E31">
    <w:pPr>
      <w:pStyle w:val="a5"/>
      <w:framePr w:wrap="around" w:vAnchor="text" w:hAnchor="margin" w:xAlign="center" w:y="1"/>
      <w:rPr>
        <w:rStyle w:val="a6"/>
      </w:rPr>
    </w:pPr>
    <w:r>
      <w:rPr>
        <w:rStyle w:val="a6"/>
      </w:rPr>
      <w:fldChar w:fldCharType="begin"/>
    </w:r>
    <w:r w:rsidR="002C08F3">
      <w:rPr>
        <w:rStyle w:val="a6"/>
      </w:rPr>
      <w:instrText xml:space="preserve">PAGE  </w:instrText>
    </w:r>
    <w:r>
      <w:rPr>
        <w:rStyle w:val="a6"/>
      </w:rPr>
      <w:fldChar w:fldCharType="separate"/>
    </w:r>
    <w:r w:rsidR="00E573CF">
      <w:rPr>
        <w:rStyle w:val="a6"/>
        <w:noProof/>
      </w:rPr>
      <w:t>13</w:t>
    </w:r>
    <w:r>
      <w:rPr>
        <w:rStyle w:val="a6"/>
      </w:rPr>
      <w:fldChar w:fldCharType="end"/>
    </w:r>
  </w:p>
  <w:p w:rsidR="002C08F3" w:rsidRDefault="002C08F3" w:rsidP="001A02BA">
    <w:pPr>
      <w:pStyle w:val="a5"/>
      <w:pBdr>
        <w:top w:val="single" w:sz="4" w:space="1" w:color="auto"/>
      </w:pBdr>
      <w:rPr>
        <w:sz w:val="20"/>
        <w:szCs w:val="20"/>
      </w:rPr>
    </w:pPr>
  </w:p>
  <w:p w:rsidR="002C08F3" w:rsidRPr="00E573CF" w:rsidRDefault="009F4AB6" w:rsidP="001A02BA">
    <w:pPr>
      <w:pStyle w:val="a5"/>
      <w:pBdr>
        <w:top w:val="single" w:sz="4" w:space="1" w:color="auto"/>
      </w:pBdr>
      <w:rPr>
        <w:color w:val="FFFFFF"/>
        <w:sz w:val="20"/>
        <w:szCs w:val="20"/>
        <w:lang w:val="en-US"/>
      </w:rPr>
    </w:pPr>
    <w:r w:rsidRPr="007104C9">
      <w:rPr>
        <w:color w:val="FFFFFF"/>
        <w:sz w:val="20"/>
        <w:szCs w:val="20"/>
      </w:rPr>
      <w:fldChar w:fldCharType="begin"/>
    </w:r>
    <w:r w:rsidR="002C08F3" w:rsidRPr="00E573CF">
      <w:rPr>
        <w:color w:val="FFFFFF"/>
        <w:sz w:val="20"/>
        <w:szCs w:val="20"/>
        <w:lang w:val="en-US"/>
      </w:rPr>
      <w:instrText xml:space="preserve"> FILENAME \p </w:instrText>
    </w:r>
    <w:r w:rsidRPr="007104C9">
      <w:rPr>
        <w:color w:val="FFFFFF"/>
        <w:sz w:val="20"/>
        <w:szCs w:val="20"/>
      </w:rPr>
      <w:fldChar w:fldCharType="separate"/>
    </w:r>
    <w:r w:rsidR="00E573CF" w:rsidRPr="00E573CF">
      <w:rPr>
        <w:noProof/>
        <w:color w:val="FFFFFF"/>
        <w:sz w:val="20"/>
        <w:szCs w:val="20"/>
        <w:lang w:val="en-US"/>
      </w:rPr>
      <w:t xml:space="preserve">C:\Documents and Settings\Kovalevsky.Alexandr\Local Settings\Temporary Internet Files\Content.Outlook\S3DL65AN\2017-04-03 - </w:t>
    </w:r>
    <w:r w:rsidR="00E573CF">
      <w:rPr>
        <w:noProof/>
        <w:color w:val="FFFFFF"/>
        <w:sz w:val="20"/>
        <w:szCs w:val="20"/>
      </w:rPr>
      <w:t>Конкурсы</w:t>
    </w:r>
    <w:r w:rsidR="00E573CF" w:rsidRPr="00E573CF">
      <w:rPr>
        <w:noProof/>
        <w:color w:val="FFFFFF"/>
        <w:sz w:val="20"/>
        <w:szCs w:val="20"/>
        <w:lang w:val="en-US"/>
      </w:rPr>
      <w:t xml:space="preserve"> </w:t>
    </w:r>
    <w:r w:rsidR="00E573CF">
      <w:rPr>
        <w:noProof/>
        <w:color w:val="FFFFFF"/>
        <w:sz w:val="20"/>
        <w:szCs w:val="20"/>
      </w:rPr>
      <w:t>и</w:t>
    </w:r>
    <w:r w:rsidR="00E573CF" w:rsidRPr="00E573CF">
      <w:rPr>
        <w:noProof/>
        <w:color w:val="FFFFFF"/>
        <w:sz w:val="20"/>
        <w:szCs w:val="20"/>
        <w:lang w:val="en-US"/>
      </w:rPr>
      <w:t xml:space="preserve"> </w:t>
    </w:r>
    <w:r w:rsidR="00E573CF">
      <w:rPr>
        <w:noProof/>
        <w:color w:val="FFFFFF"/>
        <w:sz w:val="20"/>
        <w:szCs w:val="20"/>
      </w:rPr>
      <w:t>гранты</w:t>
    </w:r>
    <w:r w:rsidR="00E573CF" w:rsidRPr="00E573CF">
      <w:rPr>
        <w:noProof/>
        <w:color w:val="FFFFFF"/>
        <w:sz w:val="20"/>
        <w:szCs w:val="20"/>
        <w:lang w:val="en-US"/>
      </w:rPr>
      <w:t>.docx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B7" w:rsidRDefault="00D336B7">
      <w:r>
        <w:separator/>
      </w:r>
    </w:p>
  </w:footnote>
  <w:footnote w:type="continuationSeparator" w:id="1">
    <w:p w:rsidR="00D336B7" w:rsidRDefault="00D33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Pr="000F36E4" w:rsidRDefault="002C08F3">
    <w:pPr>
      <w:pStyle w:val="a3"/>
      <w:rPr>
        <w:sz w:val="18"/>
        <w:szCs w:val="18"/>
      </w:rPr>
    </w:pPr>
    <w:r w:rsidRPr="000F36E4">
      <w:rPr>
        <w:rFonts w:ascii="Georgia" w:hAnsi="Georgia"/>
        <w:sz w:val="18"/>
        <w:szCs w:val="18"/>
      </w:rPr>
      <w:t>201</w:t>
    </w:r>
    <w:r>
      <w:rPr>
        <w:rFonts w:ascii="Georgia" w:hAnsi="Georgia"/>
        <w:sz w:val="18"/>
        <w:szCs w:val="18"/>
      </w:rPr>
      <w:t>7</w:t>
    </w:r>
    <w:r w:rsidRPr="000F36E4">
      <w:rPr>
        <w:rFonts w:ascii="Georgia" w:hAnsi="Georgia"/>
        <w:sz w:val="18"/>
        <w:szCs w:val="18"/>
      </w:rPr>
      <w:t>-</w:t>
    </w:r>
    <w:r>
      <w:rPr>
        <w:rFonts w:ascii="Georgia" w:hAnsi="Georgia"/>
        <w:sz w:val="18"/>
        <w:szCs w:val="18"/>
      </w:rPr>
      <w:t>0</w:t>
    </w:r>
    <w:r w:rsidR="002D43E8" w:rsidRPr="002D43E8">
      <w:rPr>
        <w:rFonts w:ascii="Georgia" w:hAnsi="Georgia"/>
        <w:sz w:val="18"/>
        <w:szCs w:val="18"/>
      </w:rPr>
      <w:t>4</w:t>
    </w:r>
    <w:r w:rsidRPr="000F36E4">
      <w:rPr>
        <w:rFonts w:ascii="Georgia" w:hAnsi="Georgia"/>
        <w:sz w:val="18"/>
        <w:szCs w:val="18"/>
      </w:rPr>
      <w:t>-</w:t>
    </w:r>
    <w:r>
      <w:rPr>
        <w:rFonts w:ascii="Georgia" w:hAnsi="Georgia"/>
        <w:sz w:val="18"/>
        <w:szCs w:val="18"/>
      </w:rPr>
      <w:t>03</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41F"/>
    <w:multiLevelType w:val="multilevel"/>
    <w:tmpl w:val="8B8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6873"/>
    <w:multiLevelType w:val="hybridMultilevel"/>
    <w:tmpl w:val="B4A4701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F45706"/>
    <w:multiLevelType w:val="multilevel"/>
    <w:tmpl w:val="7CC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11B"/>
    <w:multiLevelType w:val="multilevel"/>
    <w:tmpl w:val="E9B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535DE"/>
    <w:multiLevelType w:val="multilevel"/>
    <w:tmpl w:val="A5E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81E85"/>
    <w:multiLevelType w:val="multilevel"/>
    <w:tmpl w:val="028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74141"/>
    <w:multiLevelType w:val="multilevel"/>
    <w:tmpl w:val="3D0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5B5BA3"/>
    <w:multiLevelType w:val="multilevel"/>
    <w:tmpl w:val="84E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77541"/>
    <w:multiLevelType w:val="multilevel"/>
    <w:tmpl w:val="0C5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50A15"/>
    <w:multiLevelType w:val="hybridMultilevel"/>
    <w:tmpl w:val="CDF01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F3EA9"/>
    <w:multiLevelType w:val="hybridMultilevel"/>
    <w:tmpl w:val="0FBAC5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BA06252"/>
    <w:multiLevelType w:val="multilevel"/>
    <w:tmpl w:val="6878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622D2"/>
    <w:multiLevelType w:val="multilevel"/>
    <w:tmpl w:val="068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028E4"/>
    <w:multiLevelType w:val="hybridMultilevel"/>
    <w:tmpl w:val="B6C67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CC71FE"/>
    <w:multiLevelType w:val="multilevel"/>
    <w:tmpl w:val="F13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153B31"/>
    <w:multiLevelType w:val="multilevel"/>
    <w:tmpl w:val="F7F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346E3"/>
    <w:multiLevelType w:val="multilevel"/>
    <w:tmpl w:val="703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D4F24"/>
    <w:multiLevelType w:val="multilevel"/>
    <w:tmpl w:val="CF0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EB581E"/>
    <w:multiLevelType w:val="multilevel"/>
    <w:tmpl w:val="5D1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4D6CAA"/>
    <w:multiLevelType w:val="multilevel"/>
    <w:tmpl w:val="F78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FB15E9"/>
    <w:multiLevelType w:val="multilevel"/>
    <w:tmpl w:val="64D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13BAC"/>
    <w:multiLevelType w:val="hybridMultilevel"/>
    <w:tmpl w:val="031230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855B2D"/>
    <w:multiLevelType w:val="hybridMultilevel"/>
    <w:tmpl w:val="1AEC21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3E65CFE"/>
    <w:multiLevelType w:val="hybridMultilevel"/>
    <w:tmpl w:val="6C0A4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52D5EB7"/>
    <w:multiLevelType w:val="hybridMultilevel"/>
    <w:tmpl w:val="A4A614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7645F36"/>
    <w:multiLevelType w:val="hybridMultilevel"/>
    <w:tmpl w:val="BBDECD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88F2354"/>
    <w:multiLevelType w:val="multilevel"/>
    <w:tmpl w:val="1DE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3A46C0"/>
    <w:multiLevelType w:val="multilevel"/>
    <w:tmpl w:val="0C7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FF53A5"/>
    <w:multiLevelType w:val="multilevel"/>
    <w:tmpl w:val="2E9E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6721B"/>
    <w:multiLevelType w:val="hybridMultilevel"/>
    <w:tmpl w:val="AB3CC1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16D6F3D"/>
    <w:multiLevelType w:val="multilevel"/>
    <w:tmpl w:val="985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816C7B"/>
    <w:multiLevelType w:val="hybridMultilevel"/>
    <w:tmpl w:val="F21CE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5C06D1"/>
    <w:multiLevelType w:val="multilevel"/>
    <w:tmpl w:val="47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525E4E"/>
    <w:multiLevelType w:val="multilevel"/>
    <w:tmpl w:val="4EB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0F3DE1"/>
    <w:multiLevelType w:val="hybridMultilevel"/>
    <w:tmpl w:val="2E76A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F77ED1"/>
    <w:multiLevelType w:val="multilevel"/>
    <w:tmpl w:val="BA9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38">
    <w:nsid w:val="6A96515D"/>
    <w:multiLevelType w:val="multilevel"/>
    <w:tmpl w:val="251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D25F3E"/>
    <w:multiLevelType w:val="multilevel"/>
    <w:tmpl w:val="1C4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744E9"/>
    <w:multiLevelType w:val="hybridMultilevel"/>
    <w:tmpl w:val="DF44D9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78EE0F27"/>
    <w:multiLevelType w:val="multilevel"/>
    <w:tmpl w:val="ED3E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5A1661"/>
    <w:multiLevelType w:val="multilevel"/>
    <w:tmpl w:val="52F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246CF3"/>
    <w:multiLevelType w:val="hybridMultilevel"/>
    <w:tmpl w:val="EFC61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CD38DF"/>
    <w:multiLevelType w:val="hybridMultilevel"/>
    <w:tmpl w:val="1506E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5"/>
  </w:num>
  <w:num w:numId="4">
    <w:abstractNumId w:val="2"/>
  </w:num>
  <w:num w:numId="5">
    <w:abstractNumId w:val="0"/>
  </w:num>
  <w:num w:numId="6">
    <w:abstractNumId w:val="39"/>
  </w:num>
  <w:num w:numId="7">
    <w:abstractNumId w:val="38"/>
  </w:num>
  <w:num w:numId="8">
    <w:abstractNumId w:val="28"/>
  </w:num>
  <w:num w:numId="9">
    <w:abstractNumId w:val="7"/>
  </w:num>
  <w:num w:numId="10">
    <w:abstractNumId w:val="3"/>
  </w:num>
  <w:num w:numId="11">
    <w:abstractNumId w:val="6"/>
  </w:num>
  <w:num w:numId="12">
    <w:abstractNumId w:val="17"/>
  </w:num>
  <w:num w:numId="13">
    <w:abstractNumId w:val="11"/>
  </w:num>
  <w:num w:numId="14">
    <w:abstractNumId w:val="12"/>
  </w:num>
  <w:num w:numId="15">
    <w:abstractNumId w:val="21"/>
  </w:num>
  <w:num w:numId="16">
    <w:abstractNumId w:val="29"/>
  </w:num>
  <w:num w:numId="17">
    <w:abstractNumId w:val="16"/>
  </w:num>
  <w:num w:numId="18">
    <w:abstractNumId w:val="15"/>
  </w:num>
  <w:num w:numId="19">
    <w:abstractNumId w:val="27"/>
  </w:num>
  <w:num w:numId="20">
    <w:abstractNumId w:val="42"/>
  </w:num>
  <w:num w:numId="21">
    <w:abstractNumId w:val="4"/>
  </w:num>
  <w:num w:numId="22">
    <w:abstractNumId w:val="44"/>
  </w:num>
  <w:num w:numId="23">
    <w:abstractNumId w:val="35"/>
  </w:num>
  <w:num w:numId="24">
    <w:abstractNumId w:val="26"/>
  </w:num>
  <w:num w:numId="25">
    <w:abstractNumId w:val="23"/>
  </w:num>
  <w:num w:numId="26">
    <w:abstractNumId w:val="10"/>
  </w:num>
  <w:num w:numId="27">
    <w:abstractNumId w:val="25"/>
  </w:num>
  <w:num w:numId="28">
    <w:abstractNumId w:val="24"/>
  </w:num>
  <w:num w:numId="29">
    <w:abstractNumId w:val="18"/>
  </w:num>
  <w:num w:numId="30">
    <w:abstractNumId w:val="8"/>
  </w:num>
  <w:num w:numId="31">
    <w:abstractNumId w:val="43"/>
  </w:num>
  <w:num w:numId="32">
    <w:abstractNumId w:val="9"/>
  </w:num>
  <w:num w:numId="33">
    <w:abstractNumId w:val="20"/>
  </w:num>
  <w:num w:numId="34">
    <w:abstractNumId w:val="41"/>
  </w:num>
  <w:num w:numId="35">
    <w:abstractNumId w:val="19"/>
  </w:num>
  <w:num w:numId="36">
    <w:abstractNumId w:val="32"/>
  </w:num>
  <w:num w:numId="37">
    <w:abstractNumId w:val="13"/>
  </w:num>
  <w:num w:numId="38">
    <w:abstractNumId w:val="36"/>
  </w:num>
  <w:num w:numId="39">
    <w:abstractNumId w:val="22"/>
  </w:num>
  <w:num w:numId="40">
    <w:abstractNumId w:val="33"/>
  </w:num>
  <w:num w:numId="41">
    <w:abstractNumId w:val="40"/>
  </w:num>
  <w:num w:numId="42">
    <w:abstractNumId w:val="34"/>
  </w:num>
  <w:num w:numId="43">
    <w:abstractNumId w:val="1"/>
  </w:num>
  <w:num w:numId="44">
    <w:abstractNumId w:val="31"/>
  </w:num>
  <w:num w:numId="45">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34A"/>
    <w:rsid w:val="000079AD"/>
    <w:rsid w:val="000114E1"/>
    <w:rsid w:val="0001365E"/>
    <w:rsid w:val="00013906"/>
    <w:rsid w:val="00014954"/>
    <w:rsid w:val="00014A90"/>
    <w:rsid w:val="0001506A"/>
    <w:rsid w:val="000163D2"/>
    <w:rsid w:val="00020F0B"/>
    <w:rsid w:val="00021680"/>
    <w:rsid w:val="00021693"/>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4E00"/>
    <w:rsid w:val="00045BC8"/>
    <w:rsid w:val="00046120"/>
    <w:rsid w:val="000465AA"/>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293"/>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4D39"/>
    <w:rsid w:val="000C5024"/>
    <w:rsid w:val="000C5435"/>
    <w:rsid w:val="000C5652"/>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293"/>
    <w:rsid w:val="000E74B7"/>
    <w:rsid w:val="000F031E"/>
    <w:rsid w:val="000F0349"/>
    <w:rsid w:val="000F1330"/>
    <w:rsid w:val="000F263A"/>
    <w:rsid w:val="000F2856"/>
    <w:rsid w:val="000F2CC4"/>
    <w:rsid w:val="000F36E4"/>
    <w:rsid w:val="000F3793"/>
    <w:rsid w:val="000F3DF4"/>
    <w:rsid w:val="000F3E99"/>
    <w:rsid w:val="000F5019"/>
    <w:rsid w:val="000F5250"/>
    <w:rsid w:val="000F52A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2D8"/>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014"/>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1ED8"/>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550E"/>
    <w:rsid w:val="001D7773"/>
    <w:rsid w:val="001E0760"/>
    <w:rsid w:val="001E2605"/>
    <w:rsid w:val="001E3A1B"/>
    <w:rsid w:val="001E3F8A"/>
    <w:rsid w:val="001E4A7E"/>
    <w:rsid w:val="001E4AB6"/>
    <w:rsid w:val="001E4EA0"/>
    <w:rsid w:val="001E67E3"/>
    <w:rsid w:val="001E7976"/>
    <w:rsid w:val="001F0DF0"/>
    <w:rsid w:val="001F24F5"/>
    <w:rsid w:val="001F2858"/>
    <w:rsid w:val="001F3426"/>
    <w:rsid w:val="001F3470"/>
    <w:rsid w:val="001F441A"/>
    <w:rsid w:val="001F4E16"/>
    <w:rsid w:val="001F62A2"/>
    <w:rsid w:val="001F7359"/>
    <w:rsid w:val="001F7E9A"/>
    <w:rsid w:val="001F7F22"/>
    <w:rsid w:val="002004DE"/>
    <w:rsid w:val="002005FB"/>
    <w:rsid w:val="00200FD8"/>
    <w:rsid w:val="00201229"/>
    <w:rsid w:val="002020B1"/>
    <w:rsid w:val="00202469"/>
    <w:rsid w:val="00202F90"/>
    <w:rsid w:val="002037C0"/>
    <w:rsid w:val="0020395F"/>
    <w:rsid w:val="00204B9F"/>
    <w:rsid w:val="002075CD"/>
    <w:rsid w:val="00207907"/>
    <w:rsid w:val="0020793B"/>
    <w:rsid w:val="0021375E"/>
    <w:rsid w:val="00214216"/>
    <w:rsid w:val="00214D06"/>
    <w:rsid w:val="0021626E"/>
    <w:rsid w:val="00216DF3"/>
    <w:rsid w:val="0021792A"/>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85A"/>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2C58"/>
    <w:rsid w:val="00263466"/>
    <w:rsid w:val="00265915"/>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8DE"/>
    <w:rsid w:val="002A0934"/>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B79A4"/>
    <w:rsid w:val="002C08F3"/>
    <w:rsid w:val="002C1557"/>
    <w:rsid w:val="002C1637"/>
    <w:rsid w:val="002C1D42"/>
    <w:rsid w:val="002C3095"/>
    <w:rsid w:val="002C3539"/>
    <w:rsid w:val="002C35B2"/>
    <w:rsid w:val="002C3F78"/>
    <w:rsid w:val="002C4929"/>
    <w:rsid w:val="002C5BA4"/>
    <w:rsid w:val="002C61AD"/>
    <w:rsid w:val="002C693F"/>
    <w:rsid w:val="002C714D"/>
    <w:rsid w:val="002C73E5"/>
    <w:rsid w:val="002D050F"/>
    <w:rsid w:val="002D0E7D"/>
    <w:rsid w:val="002D16AA"/>
    <w:rsid w:val="002D34FD"/>
    <w:rsid w:val="002D3FA4"/>
    <w:rsid w:val="002D43E8"/>
    <w:rsid w:val="002D50E1"/>
    <w:rsid w:val="002D518D"/>
    <w:rsid w:val="002D5AA6"/>
    <w:rsid w:val="002D61E9"/>
    <w:rsid w:val="002E0457"/>
    <w:rsid w:val="002E1480"/>
    <w:rsid w:val="002E1769"/>
    <w:rsid w:val="002E1EEE"/>
    <w:rsid w:val="002E200F"/>
    <w:rsid w:val="002E287B"/>
    <w:rsid w:val="002E5FD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0FCD"/>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2CB"/>
    <w:rsid w:val="003378E3"/>
    <w:rsid w:val="003404C0"/>
    <w:rsid w:val="003413BC"/>
    <w:rsid w:val="00341BB4"/>
    <w:rsid w:val="00342AFA"/>
    <w:rsid w:val="00342B12"/>
    <w:rsid w:val="00342C8B"/>
    <w:rsid w:val="0034567A"/>
    <w:rsid w:val="0034587D"/>
    <w:rsid w:val="00346068"/>
    <w:rsid w:val="00346499"/>
    <w:rsid w:val="003469B9"/>
    <w:rsid w:val="00346D4D"/>
    <w:rsid w:val="0034718A"/>
    <w:rsid w:val="003474A8"/>
    <w:rsid w:val="0034764A"/>
    <w:rsid w:val="00347D9A"/>
    <w:rsid w:val="00347DCF"/>
    <w:rsid w:val="003501F9"/>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3A42"/>
    <w:rsid w:val="00364B88"/>
    <w:rsid w:val="00365E75"/>
    <w:rsid w:val="0036659C"/>
    <w:rsid w:val="003674A2"/>
    <w:rsid w:val="003705B6"/>
    <w:rsid w:val="00370DFE"/>
    <w:rsid w:val="00372803"/>
    <w:rsid w:val="00372A24"/>
    <w:rsid w:val="00372F39"/>
    <w:rsid w:val="00373012"/>
    <w:rsid w:val="00374168"/>
    <w:rsid w:val="00375256"/>
    <w:rsid w:val="00375D28"/>
    <w:rsid w:val="003765D4"/>
    <w:rsid w:val="00382539"/>
    <w:rsid w:val="0038256E"/>
    <w:rsid w:val="0038382A"/>
    <w:rsid w:val="00384863"/>
    <w:rsid w:val="003863F5"/>
    <w:rsid w:val="00387332"/>
    <w:rsid w:val="00387910"/>
    <w:rsid w:val="003912AA"/>
    <w:rsid w:val="003918CD"/>
    <w:rsid w:val="00391E38"/>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685"/>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69D"/>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6BD"/>
    <w:rsid w:val="004518DF"/>
    <w:rsid w:val="004523A1"/>
    <w:rsid w:val="00453AA5"/>
    <w:rsid w:val="0045493E"/>
    <w:rsid w:val="004549BB"/>
    <w:rsid w:val="0045548B"/>
    <w:rsid w:val="00456204"/>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75FCF"/>
    <w:rsid w:val="0048123A"/>
    <w:rsid w:val="00481688"/>
    <w:rsid w:val="004827B0"/>
    <w:rsid w:val="004829BC"/>
    <w:rsid w:val="00482BEC"/>
    <w:rsid w:val="0048381E"/>
    <w:rsid w:val="00483F21"/>
    <w:rsid w:val="0048403E"/>
    <w:rsid w:val="00484341"/>
    <w:rsid w:val="00484E3C"/>
    <w:rsid w:val="004854F4"/>
    <w:rsid w:val="00485C40"/>
    <w:rsid w:val="00486D11"/>
    <w:rsid w:val="00487046"/>
    <w:rsid w:val="00487358"/>
    <w:rsid w:val="0048747C"/>
    <w:rsid w:val="00491AAC"/>
    <w:rsid w:val="00492FDB"/>
    <w:rsid w:val="0049335A"/>
    <w:rsid w:val="004934D4"/>
    <w:rsid w:val="004949AB"/>
    <w:rsid w:val="004959A0"/>
    <w:rsid w:val="00496761"/>
    <w:rsid w:val="00496E39"/>
    <w:rsid w:val="0049719A"/>
    <w:rsid w:val="004A02D1"/>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2798"/>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0777"/>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9A6"/>
    <w:rsid w:val="00554A70"/>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4792"/>
    <w:rsid w:val="00585F9C"/>
    <w:rsid w:val="0058667E"/>
    <w:rsid w:val="00590F3D"/>
    <w:rsid w:val="00591F37"/>
    <w:rsid w:val="00593E91"/>
    <w:rsid w:val="005942E9"/>
    <w:rsid w:val="00594D5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32AB"/>
    <w:rsid w:val="005B6A27"/>
    <w:rsid w:val="005B7E68"/>
    <w:rsid w:val="005C0763"/>
    <w:rsid w:val="005C0D3C"/>
    <w:rsid w:val="005C1F0F"/>
    <w:rsid w:val="005C4CEF"/>
    <w:rsid w:val="005C512F"/>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E7ED6"/>
    <w:rsid w:val="005F0674"/>
    <w:rsid w:val="005F1122"/>
    <w:rsid w:val="005F2691"/>
    <w:rsid w:val="005F2EB8"/>
    <w:rsid w:val="005F4B0C"/>
    <w:rsid w:val="005F5A1F"/>
    <w:rsid w:val="005F7292"/>
    <w:rsid w:val="00600769"/>
    <w:rsid w:val="00600FE6"/>
    <w:rsid w:val="00604824"/>
    <w:rsid w:val="00604C92"/>
    <w:rsid w:val="0060522A"/>
    <w:rsid w:val="006053AE"/>
    <w:rsid w:val="00607A3D"/>
    <w:rsid w:val="006100E3"/>
    <w:rsid w:val="00610B9E"/>
    <w:rsid w:val="006115A9"/>
    <w:rsid w:val="00611A71"/>
    <w:rsid w:val="00611C0B"/>
    <w:rsid w:val="00611D24"/>
    <w:rsid w:val="00611ED9"/>
    <w:rsid w:val="006134AA"/>
    <w:rsid w:val="00614212"/>
    <w:rsid w:val="00614D80"/>
    <w:rsid w:val="00614F24"/>
    <w:rsid w:val="00614F4C"/>
    <w:rsid w:val="0061570B"/>
    <w:rsid w:val="00615B5E"/>
    <w:rsid w:val="006169E7"/>
    <w:rsid w:val="00616EA9"/>
    <w:rsid w:val="00617EE5"/>
    <w:rsid w:val="006205E3"/>
    <w:rsid w:val="00621712"/>
    <w:rsid w:val="00622137"/>
    <w:rsid w:val="00623191"/>
    <w:rsid w:val="00624643"/>
    <w:rsid w:val="00624998"/>
    <w:rsid w:val="0062672B"/>
    <w:rsid w:val="00627962"/>
    <w:rsid w:val="00630B91"/>
    <w:rsid w:val="00632847"/>
    <w:rsid w:val="00632BE7"/>
    <w:rsid w:val="00633BA8"/>
    <w:rsid w:val="00633BBB"/>
    <w:rsid w:val="00633C3F"/>
    <w:rsid w:val="00634276"/>
    <w:rsid w:val="006358D3"/>
    <w:rsid w:val="006359B9"/>
    <w:rsid w:val="00635B88"/>
    <w:rsid w:val="0064134A"/>
    <w:rsid w:val="006414E8"/>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6C79"/>
    <w:rsid w:val="00657119"/>
    <w:rsid w:val="00657A48"/>
    <w:rsid w:val="0066119A"/>
    <w:rsid w:val="0066201B"/>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96C57"/>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012"/>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17D"/>
    <w:rsid w:val="007042BF"/>
    <w:rsid w:val="00704702"/>
    <w:rsid w:val="00705EE2"/>
    <w:rsid w:val="007062B3"/>
    <w:rsid w:val="00706A5D"/>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423"/>
    <w:rsid w:val="00761A88"/>
    <w:rsid w:val="00761CE5"/>
    <w:rsid w:val="0076260C"/>
    <w:rsid w:val="007626C1"/>
    <w:rsid w:val="007641C4"/>
    <w:rsid w:val="00764616"/>
    <w:rsid w:val="0076590D"/>
    <w:rsid w:val="007705F6"/>
    <w:rsid w:val="00771997"/>
    <w:rsid w:val="0077224A"/>
    <w:rsid w:val="00772777"/>
    <w:rsid w:val="00772A87"/>
    <w:rsid w:val="00772E57"/>
    <w:rsid w:val="00773940"/>
    <w:rsid w:val="00773C6D"/>
    <w:rsid w:val="0077532A"/>
    <w:rsid w:val="0077639D"/>
    <w:rsid w:val="00776A34"/>
    <w:rsid w:val="007773A2"/>
    <w:rsid w:val="007809AC"/>
    <w:rsid w:val="0078142E"/>
    <w:rsid w:val="00781488"/>
    <w:rsid w:val="00781E84"/>
    <w:rsid w:val="00782354"/>
    <w:rsid w:val="007823E5"/>
    <w:rsid w:val="00783A2F"/>
    <w:rsid w:val="00783F63"/>
    <w:rsid w:val="00785F6B"/>
    <w:rsid w:val="00786A40"/>
    <w:rsid w:val="00787341"/>
    <w:rsid w:val="0078790C"/>
    <w:rsid w:val="00787E92"/>
    <w:rsid w:val="00790E8D"/>
    <w:rsid w:val="007943F3"/>
    <w:rsid w:val="00795198"/>
    <w:rsid w:val="00796BF6"/>
    <w:rsid w:val="007978B7"/>
    <w:rsid w:val="007A02F4"/>
    <w:rsid w:val="007A070C"/>
    <w:rsid w:val="007A0D99"/>
    <w:rsid w:val="007A0E9B"/>
    <w:rsid w:val="007A170F"/>
    <w:rsid w:val="007A2833"/>
    <w:rsid w:val="007A335C"/>
    <w:rsid w:val="007A3A80"/>
    <w:rsid w:val="007A3CFE"/>
    <w:rsid w:val="007A516D"/>
    <w:rsid w:val="007A5764"/>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29C6"/>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0B1"/>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035B"/>
    <w:rsid w:val="00881801"/>
    <w:rsid w:val="00886A90"/>
    <w:rsid w:val="00887CA2"/>
    <w:rsid w:val="00890261"/>
    <w:rsid w:val="00894B6D"/>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25D3"/>
    <w:rsid w:val="008D3811"/>
    <w:rsid w:val="008D4558"/>
    <w:rsid w:val="008D4DE7"/>
    <w:rsid w:val="008D5E5F"/>
    <w:rsid w:val="008D6263"/>
    <w:rsid w:val="008D6780"/>
    <w:rsid w:val="008D7F70"/>
    <w:rsid w:val="008D7F93"/>
    <w:rsid w:val="008E00C5"/>
    <w:rsid w:val="008E0C9F"/>
    <w:rsid w:val="008E0CD8"/>
    <w:rsid w:val="008E0FBE"/>
    <w:rsid w:val="008E5E7E"/>
    <w:rsid w:val="008E6C5B"/>
    <w:rsid w:val="008F0FE4"/>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2EF8"/>
    <w:rsid w:val="0091659B"/>
    <w:rsid w:val="00916AD2"/>
    <w:rsid w:val="00916B71"/>
    <w:rsid w:val="009202B1"/>
    <w:rsid w:val="00920B7B"/>
    <w:rsid w:val="00920D39"/>
    <w:rsid w:val="00921133"/>
    <w:rsid w:val="0092215A"/>
    <w:rsid w:val="00922A18"/>
    <w:rsid w:val="00922D30"/>
    <w:rsid w:val="009235F2"/>
    <w:rsid w:val="009239EF"/>
    <w:rsid w:val="00923ADB"/>
    <w:rsid w:val="00923B92"/>
    <w:rsid w:val="00924138"/>
    <w:rsid w:val="00924E03"/>
    <w:rsid w:val="00924EF7"/>
    <w:rsid w:val="00925029"/>
    <w:rsid w:val="00925959"/>
    <w:rsid w:val="00926B79"/>
    <w:rsid w:val="0093015E"/>
    <w:rsid w:val="0093085F"/>
    <w:rsid w:val="00930D2C"/>
    <w:rsid w:val="0093134A"/>
    <w:rsid w:val="00932941"/>
    <w:rsid w:val="00933C4F"/>
    <w:rsid w:val="00933E91"/>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5EF4"/>
    <w:rsid w:val="009466F5"/>
    <w:rsid w:val="009470EF"/>
    <w:rsid w:val="00947557"/>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6C0"/>
    <w:rsid w:val="00972886"/>
    <w:rsid w:val="00972A9B"/>
    <w:rsid w:val="009731D9"/>
    <w:rsid w:val="00974AFF"/>
    <w:rsid w:val="009752CA"/>
    <w:rsid w:val="00976B34"/>
    <w:rsid w:val="00976C11"/>
    <w:rsid w:val="009805C7"/>
    <w:rsid w:val="0098351C"/>
    <w:rsid w:val="00983DA6"/>
    <w:rsid w:val="00986874"/>
    <w:rsid w:val="00991051"/>
    <w:rsid w:val="00991A9F"/>
    <w:rsid w:val="0099231E"/>
    <w:rsid w:val="00992888"/>
    <w:rsid w:val="00993699"/>
    <w:rsid w:val="00993FBD"/>
    <w:rsid w:val="0099416E"/>
    <w:rsid w:val="00994230"/>
    <w:rsid w:val="00995848"/>
    <w:rsid w:val="009A13B8"/>
    <w:rsid w:val="009A16D9"/>
    <w:rsid w:val="009A186D"/>
    <w:rsid w:val="009A2E05"/>
    <w:rsid w:val="009A3525"/>
    <w:rsid w:val="009A46B6"/>
    <w:rsid w:val="009A68EA"/>
    <w:rsid w:val="009A7EF6"/>
    <w:rsid w:val="009B0D76"/>
    <w:rsid w:val="009B1652"/>
    <w:rsid w:val="009B1AC1"/>
    <w:rsid w:val="009B1B5A"/>
    <w:rsid w:val="009B4217"/>
    <w:rsid w:val="009B5EDB"/>
    <w:rsid w:val="009B679B"/>
    <w:rsid w:val="009B6FD4"/>
    <w:rsid w:val="009B7CB9"/>
    <w:rsid w:val="009C08ED"/>
    <w:rsid w:val="009C0C1E"/>
    <w:rsid w:val="009C140F"/>
    <w:rsid w:val="009C18C9"/>
    <w:rsid w:val="009C448D"/>
    <w:rsid w:val="009C4D06"/>
    <w:rsid w:val="009C53E6"/>
    <w:rsid w:val="009C59A3"/>
    <w:rsid w:val="009C649D"/>
    <w:rsid w:val="009D0E2D"/>
    <w:rsid w:val="009D17E6"/>
    <w:rsid w:val="009D2B6F"/>
    <w:rsid w:val="009D31A9"/>
    <w:rsid w:val="009D41EB"/>
    <w:rsid w:val="009D6DE2"/>
    <w:rsid w:val="009D6FE5"/>
    <w:rsid w:val="009D77C6"/>
    <w:rsid w:val="009D7A43"/>
    <w:rsid w:val="009D7C09"/>
    <w:rsid w:val="009E091A"/>
    <w:rsid w:val="009E2AE0"/>
    <w:rsid w:val="009E2E07"/>
    <w:rsid w:val="009E3440"/>
    <w:rsid w:val="009E37FC"/>
    <w:rsid w:val="009E43D0"/>
    <w:rsid w:val="009E49CB"/>
    <w:rsid w:val="009E4AE2"/>
    <w:rsid w:val="009E53AC"/>
    <w:rsid w:val="009E61E1"/>
    <w:rsid w:val="009F0CAE"/>
    <w:rsid w:val="009F0E92"/>
    <w:rsid w:val="009F1298"/>
    <w:rsid w:val="009F12B6"/>
    <w:rsid w:val="009F1EEF"/>
    <w:rsid w:val="009F2D64"/>
    <w:rsid w:val="009F3F33"/>
    <w:rsid w:val="009F4AB6"/>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34AD"/>
    <w:rsid w:val="00A74B63"/>
    <w:rsid w:val="00A74D37"/>
    <w:rsid w:val="00A75503"/>
    <w:rsid w:val="00A75F89"/>
    <w:rsid w:val="00A771DE"/>
    <w:rsid w:val="00A806B2"/>
    <w:rsid w:val="00A80E83"/>
    <w:rsid w:val="00A82E88"/>
    <w:rsid w:val="00A83377"/>
    <w:rsid w:val="00A842CC"/>
    <w:rsid w:val="00A84424"/>
    <w:rsid w:val="00A8545D"/>
    <w:rsid w:val="00A862A5"/>
    <w:rsid w:val="00A8747B"/>
    <w:rsid w:val="00A903DE"/>
    <w:rsid w:val="00A91B32"/>
    <w:rsid w:val="00A93FB1"/>
    <w:rsid w:val="00A94EB0"/>
    <w:rsid w:val="00A958F8"/>
    <w:rsid w:val="00A95F09"/>
    <w:rsid w:val="00A97681"/>
    <w:rsid w:val="00A97884"/>
    <w:rsid w:val="00AA0FC1"/>
    <w:rsid w:val="00AA19BD"/>
    <w:rsid w:val="00AA2C22"/>
    <w:rsid w:val="00AA37F8"/>
    <w:rsid w:val="00AA3C10"/>
    <w:rsid w:val="00AA7052"/>
    <w:rsid w:val="00AA7F22"/>
    <w:rsid w:val="00AB0498"/>
    <w:rsid w:val="00AB068A"/>
    <w:rsid w:val="00AB1020"/>
    <w:rsid w:val="00AB1188"/>
    <w:rsid w:val="00AB202C"/>
    <w:rsid w:val="00AB210F"/>
    <w:rsid w:val="00AB2DA8"/>
    <w:rsid w:val="00AB2F72"/>
    <w:rsid w:val="00AB36DB"/>
    <w:rsid w:val="00AB54E3"/>
    <w:rsid w:val="00AB557A"/>
    <w:rsid w:val="00AB6BB7"/>
    <w:rsid w:val="00AC0069"/>
    <w:rsid w:val="00AC0FCA"/>
    <w:rsid w:val="00AC1F07"/>
    <w:rsid w:val="00AC3896"/>
    <w:rsid w:val="00AC699D"/>
    <w:rsid w:val="00AC7D5C"/>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6B"/>
    <w:rsid w:val="00AF7AA5"/>
    <w:rsid w:val="00AF7D46"/>
    <w:rsid w:val="00B005E0"/>
    <w:rsid w:val="00B00AC5"/>
    <w:rsid w:val="00B00B3E"/>
    <w:rsid w:val="00B03656"/>
    <w:rsid w:val="00B0568E"/>
    <w:rsid w:val="00B06553"/>
    <w:rsid w:val="00B07A4D"/>
    <w:rsid w:val="00B1020A"/>
    <w:rsid w:val="00B10CDF"/>
    <w:rsid w:val="00B113CE"/>
    <w:rsid w:val="00B114E1"/>
    <w:rsid w:val="00B11D96"/>
    <w:rsid w:val="00B1322A"/>
    <w:rsid w:val="00B139CE"/>
    <w:rsid w:val="00B1611D"/>
    <w:rsid w:val="00B16313"/>
    <w:rsid w:val="00B16B84"/>
    <w:rsid w:val="00B16BB5"/>
    <w:rsid w:val="00B216EC"/>
    <w:rsid w:val="00B219F5"/>
    <w:rsid w:val="00B22120"/>
    <w:rsid w:val="00B2263B"/>
    <w:rsid w:val="00B23770"/>
    <w:rsid w:val="00B24785"/>
    <w:rsid w:val="00B24C4A"/>
    <w:rsid w:val="00B24DD4"/>
    <w:rsid w:val="00B271A6"/>
    <w:rsid w:val="00B306D1"/>
    <w:rsid w:val="00B30903"/>
    <w:rsid w:val="00B3297A"/>
    <w:rsid w:val="00B34D4F"/>
    <w:rsid w:val="00B3545A"/>
    <w:rsid w:val="00B364D7"/>
    <w:rsid w:val="00B36964"/>
    <w:rsid w:val="00B369B2"/>
    <w:rsid w:val="00B36DBD"/>
    <w:rsid w:val="00B37383"/>
    <w:rsid w:val="00B379E0"/>
    <w:rsid w:val="00B418B5"/>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1695"/>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C7959"/>
    <w:rsid w:val="00BD0A0D"/>
    <w:rsid w:val="00BD1C64"/>
    <w:rsid w:val="00BD1F02"/>
    <w:rsid w:val="00BD1F6D"/>
    <w:rsid w:val="00BD236B"/>
    <w:rsid w:val="00BD354C"/>
    <w:rsid w:val="00BD3CBB"/>
    <w:rsid w:val="00BD4BDE"/>
    <w:rsid w:val="00BD6E45"/>
    <w:rsid w:val="00BD72FE"/>
    <w:rsid w:val="00BD7780"/>
    <w:rsid w:val="00BD77EC"/>
    <w:rsid w:val="00BD7F0F"/>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25BB"/>
    <w:rsid w:val="00C03591"/>
    <w:rsid w:val="00C0428D"/>
    <w:rsid w:val="00C04427"/>
    <w:rsid w:val="00C04E38"/>
    <w:rsid w:val="00C063D4"/>
    <w:rsid w:val="00C0784D"/>
    <w:rsid w:val="00C07C22"/>
    <w:rsid w:val="00C100C4"/>
    <w:rsid w:val="00C111C5"/>
    <w:rsid w:val="00C111C8"/>
    <w:rsid w:val="00C113B2"/>
    <w:rsid w:val="00C11862"/>
    <w:rsid w:val="00C1191D"/>
    <w:rsid w:val="00C127FE"/>
    <w:rsid w:val="00C13F8B"/>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1744"/>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33A"/>
    <w:rsid w:val="00C635C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1EFC"/>
    <w:rsid w:val="00C9202B"/>
    <w:rsid w:val="00C92837"/>
    <w:rsid w:val="00C93E64"/>
    <w:rsid w:val="00C94146"/>
    <w:rsid w:val="00C945C4"/>
    <w:rsid w:val="00C95A68"/>
    <w:rsid w:val="00C95FB8"/>
    <w:rsid w:val="00C9705E"/>
    <w:rsid w:val="00C978D2"/>
    <w:rsid w:val="00CA118B"/>
    <w:rsid w:val="00CA11D5"/>
    <w:rsid w:val="00CA1BDA"/>
    <w:rsid w:val="00CA1F07"/>
    <w:rsid w:val="00CA2CB2"/>
    <w:rsid w:val="00CA35D2"/>
    <w:rsid w:val="00CA43E5"/>
    <w:rsid w:val="00CA767B"/>
    <w:rsid w:val="00CA78AF"/>
    <w:rsid w:val="00CA7B10"/>
    <w:rsid w:val="00CB00C3"/>
    <w:rsid w:val="00CB1388"/>
    <w:rsid w:val="00CB155A"/>
    <w:rsid w:val="00CB1BA0"/>
    <w:rsid w:val="00CB1EAF"/>
    <w:rsid w:val="00CB2679"/>
    <w:rsid w:val="00CB4C47"/>
    <w:rsid w:val="00CB5007"/>
    <w:rsid w:val="00CB50DA"/>
    <w:rsid w:val="00CB67B0"/>
    <w:rsid w:val="00CB6816"/>
    <w:rsid w:val="00CB7875"/>
    <w:rsid w:val="00CC0EE3"/>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1D4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27BE"/>
    <w:rsid w:val="00D330A2"/>
    <w:rsid w:val="00D336B7"/>
    <w:rsid w:val="00D338E2"/>
    <w:rsid w:val="00D33C30"/>
    <w:rsid w:val="00D34BDB"/>
    <w:rsid w:val="00D34DCD"/>
    <w:rsid w:val="00D3602B"/>
    <w:rsid w:val="00D361D7"/>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68FA"/>
    <w:rsid w:val="00D67040"/>
    <w:rsid w:val="00D67156"/>
    <w:rsid w:val="00D67735"/>
    <w:rsid w:val="00D707CB"/>
    <w:rsid w:val="00D7108E"/>
    <w:rsid w:val="00D7113B"/>
    <w:rsid w:val="00D71615"/>
    <w:rsid w:val="00D71F21"/>
    <w:rsid w:val="00D726F7"/>
    <w:rsid w:val="00D72F0D"/>
    <w:rsid w:val="00D7381E"/>
    <w:rsid w:val="00D744B1"/>
    <w:rsid w:val="00D763FA"/>
    <w:rsid w:val="00D7652C"/>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3264"/>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0F3"/>
    <w:rsid w:val="00E25DDE"/>
    <w:rsid w:val="00E3070B"/>
    <w:rsid w:val="00E30C94"/>
    <w:rsid w:val="00E31E5C"/>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3CF"/>
    <w:rsid w:val="00E57E9B"/>
    <w:rsid w:val="00E604B0"/>
    <w:rsid w:val="00E6153B"/>
    <w:rsid w:val="00E61F29"/>
    <w:rsid w:val="00E634F1"/>
    <w:rsid w:val="00E6479F"/>
    <w:rsid w:val="00E647AF"/>
    <w:rsid w:val="00E648AB"/>
    <w:rsid w:val="00E6554A"/>
    <w:rsid w:val="00E65B7F"/>
    <w:rsid w:val="00E65D37"/>
    <w:rsid w:val="00E65DA7"/>
    <w:rsid w:val="00E66FC4"/>
    <w:rsid w:val="00E67F34"/>
    <w:rsid w:val="00E67FC0"/>
    <w:rsid w:val="00E71711"/>
    <w:rsid w:val="00E74F37"/>
    <w:rsid w:val="00E75B94"/>
    <w:rsid w:val="00E761A6"/>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91"/>
    <w:rsid w:val="00EB527B"/>
    <w:rsid w:val="00EB57B9"/>
    <w:rsid w:val="00EB5C24"/>
    <w:rsid w:val="00EB77CC"/>
    <w:rsid w:val="00EB7888"/>
    <w:rsid w:val="00EB7F16"/>
    <w:rsid w:val="00EC22C6"/>
    <w:rsid w:val="00EC3C3E"/>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3745"/>
    <w:rsid w:val="00EF46F1"/>
    <w:rsid w:val="00EF620D"/>
    <w:rsid w:val="00EF640E"/>
    <w:rsid w:val="00EF64D8"/>
    <w:rsid w:val="00F00210"/>
    <w:rsid w:val="00F0115E"/>
    <w:rsid w:val="00F01191"/>
    <w:rsid w:val="00F014F8"/>
    <w:rsid w:val="00F01F84"/>
    <w:rsid w:val="00F02BFB"/>
    <w:rsid w:val="00F03517"/>
    <w:rsid w:val="00F04248"/>
    <w:rsid w:val="00F04F56"/>
    <w:rsid w:val="00F0686B"/>
    <w:rsid w:val="00F06956"/>
    <w:rsid w:val="00F07648"/>
    <w:rsid w:val="00F076D1"/>
    <w:rsid w:val="00F10580"/>
    <w:rsid w:val="00F10C25"/>
    <w:rsid w:val="00F114C7"/>
    <w:rsid w:val="00F1152D"/>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9D8"/>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4AF1"/>
    <w:rsid w:val="00F65294"/>
    <w:rsid w:val="00F65788"/>
    <w:rsid w:val="00F669A1"/>
    <w:rsid w:val="00F708C4"/>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87F06"/>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6320"/>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845"/>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0668">
      <w:bodyDiv w:val="1"/>
      <w:marLeft w:val="0"/>
      <w:marRight w:val="0"/>
      <w:marTop w:val="0"/>
      <w:marBottom w:val="0"/>
      <w:divBdr>
        <w:top w:val="none" w:sz="0" w:space="0" w:color="auto"/>
        <w:left w:val="none" w:sz="0" w:space="0" w:color="auto"/>
        <w:bottom w:val="none" w:sz="0" w:space="0" w:color="auto"/>
        <w:right w:val="none" w:sz="0" w:space="0" w:color="auto"/>
      </w:divBdr>
      <w:divsChild>
        <w:div w:id="9264992">
          <w:marLeft w:val="2934"/>
          <w:marRight w:val="3396"/>
          <w:marTop w:val="0"/>
          <w:marBottom w:val="0"/>
          <w:divBdr>
            <w:top w:val="none" w:sz="0" w:space="0" w:color="auto"/>
            <w:left w:val="none" w:sz="0" w:space="0" w:color="auto"/>
            <w:bottom w:val="none" w:sz="0" w:space="0" w:color="auto"/>
            <w:right w:val="none" w:sz="0" w:space="0" w:color="auto"/>
          </w:divBdr>
          <w:divsChild>
            <w:div w:id="1542747297">
              <w:marLeft w:val="0"/>
              <w:marRight w:val="0"/>
              <w:marTop w:val="0"/>
              <w:marBottom w:val="0"/>
              <w:divBdr>
                <w:top w:val="none" w:sz="0" w:space="0" w:color="auto"/>
                <w:left w:val="none" w:sz="0" w:space="0" w:color="auto"/>
                <w:bottom w:val="none" w:sz="0" w:space="0" w:color="auto"/>
                <w:right w:val="none" w:sz="0" w:space="0" w:color="auto"/>
              </w:divBdr>
              <w:divsChild>
                <w:div w:id="551501334">
                  <w:marLeft w:val="0"/>
                  <w:marRight w:val="0"/>
                  <w:marTop w:val="0"/>
                  <w:marBottom w:val="0"/>
                  <w:divBdr>
                    <w:top w:val="none" w:sz="0" w:space="0" w:color="auto"/>
                    <w:left w:val="none" w:sz="0" w:space="0" w:color="auto"/>
                    <w:bottom w:val="none" w:sz="0" w:space="0" w:color="auto"/>
                    <w:right w:val="none" w:sz="0" w:space="0" w:color="auto"/>
                  </w:divBdr>
                  <w:divsChild>
                    <w:div w:id="459300581">
                      <w:marLeft w:val="0"/>
                      <w:marRight w:val="0"/>
                      <w:marTop w:val="0"/>
                      <w:marBottom w:val="0"/>
                      <w:divBdr>
                        <w:top w:val="none" w:sz="0" w:space="0" w:color="auto"/>
                        <w:left w:val="none" w:sz="0" w:space="0" w:color="auto"/>
                        <w:bottom w:val="none" w:sz="0" w:space="0" w:color="auto"/>
                        <w:right w:val="none" w:sz="0" w:space="0" w:color="auto"/>
                      </w:divBdr>
                      <w:divsChild>
                        <w:div w:id="126538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04001">
      <w:bodyDiv w:val="1"/>
      <w:marLeft w:val="0"/>
      <w:marRight w:val="0"/>
      <w:marTop w:val="0"/>
      <w:marBottom w:val="0"/>
      <w:divBdr>
        <w:top w:val="none" w:sz="0" w:space="0" w:color="auto"/>
        <w:left w:val="none" w:sz="0" w:space="0" w:color="auto"/>
        <w:bottom w:val="none" w:sz="0" w:space="0" w:color="auto"/>
        <w:right w:val="none" w:sz="0" w:space="0" w:color="auto"/>
      </w:divBdr>
      <w:divsChild>
        <w:div w:id="427237712">
          <w:marLeft w:val="2934"/>
          <w:marRight w:val="3396"/>
          <w:marTop w:val="0"/>
          <w:marBottom w:val="0"/>
          <w:divBdr>
            <w:top w:val="none" w:sz="0" w:space="0" w:color="auto"/>
            <w:left w:val="none" w:sz="0" w:space="0" w:color="auto"/>
            <w:bottom w:val="none" w:sz="0" w:space="0" w:color="auto"/>
            <w:right w:val="none" w:sz="0" w:space="0" w:color="auto"/>
          </w:divBdr>
          <w:divsChild>
            <w:div w:id="1246962060">
              <w:marLeft w:val="0"/>
              <w:marRight w:val="0"/>
              <w:marTop w:val="0"/>
              <w:marBottom w:val="0"/>
              <w:divBdr>
                <w:top w:val="none" w:sz="0" w:space="0" w:color="auto"/>
                <w:left w:val="none" w:sz="0" w:space="0" w:color="auto"/>
                <w:bottom w:val="none" w:sz="0" w:space="0" w:color="auto"/>
                <w:right w:val="none" w:sz="0" w:space="0" w:color="auto"/>
              </w:divBdr>
              <w:divsChild>
                <w:div w:id="963925300">
                  <w:marLeft w:val="0"/>
                  <w:marRight w:val="0"/>
                  <w:marTop w:val="0"/>
                  <w:marBottom w:val="0"/>
                  <w:divBdr>
                    <w:top w:val="none" w:sz="0" w:space="0" w:color="auto"/>
                    <w:left w:val="none" w:sz="0" w:space="0" w:color="auto"/>
                    <w:bottom w:val="none" w:sz="0" w:space="0" w:color="auto"/>
                    <w:right w:val="none" w:sz="0" w:space="0" w:color="auto"/>
                  </w:divBdr>
                  <w:divsChild>
                    <w:div w:id="1313174384">
                      <w:marLeft w:val="0"/>
                      <w:marRight w:val="0"/>
                      <w:marTop w:val="0"/>
                      <w:marBottom w:val="0"/>
                      <w:divBdr>
                        <w:top w:val="none" w:sz="0" w:space="0" w:color="auto"/>
                        <w:left w:val="none" w:sz="0" w:space="0" w:color="auto"/>
                        <w:bottom w:val="none" w:sz="0" w:space="0" w:color="auto"/>
                        <w:right w:val="none" w:sz="0" w:space="0" w:color="auto"/>
                      </w:divBdr>
                      <w:divsChild>
                        <w:div w:id="11850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992">
      <w:bodyDiv w:val="1"/>
      <w:marLeft w:val="0"/>
      <w:marRight w:val="0"/>
      <w:marTop w:val="0"/>
      <w:marBottom w:val="0"/>
      <w:divBdr>
        <w:top w:val="none" w:sz="0" w:space="0" w:color="auto"/>
        <w:left w:val="none" w:sz="0" w:space="0" w:color="auto"/>
        <w:bottom w:val="none" w:sz="0" w:space="0" w:color="auto"/>
        <w:right w:val="none" w:sz="0" w:space="0" w:color="auto"/>
      </w:divBdr>
      <w:divsChild>
        <w:div w:id="918758806">
          <w:marLeft w:val="2934"/>
          <w:marRight w:val="3396"/>
          <w:marTop w:val="0"/>
          <w:marBottom w:val="0"/>
          <w:divBdr>
            <w:top w:val="none" w:sz="0" w:space="0" w:color="auto"/>
            <w:left w:val="none" w:sz="0" w:space="0" w:color="auto"/>
            <w:bottom w:val="none" w:sz="0" w:space="0" w:color="auto"/>
            <w:right w:val="none" w:sz="0" w:space="0" w:color="auto"/>
          </w:divBdr>
          <w:divsChild>
            <w:div w:id="22026967">
              <w:marLeft w:val="0"/>
              <w:marRight w:val="0"/>
              <w:marTop w:val="0"/>
              <w:marBottom w:val="0"/>
              <w:divBdr>
                <w:top w:val="none" w:sz="0" w:space="0" w:color="auto"/>
                <w:left w:val="none" w:sz="0" w:space="0" w:color="auto"/>
                <w:bottom w:val="none" w:sz="0" w:space="0" w:color="auto"/>
                <w:right w:val="none" w:sz="0" w:space="0" w:color="auto"/>
              </w:divBdr>
              <w:divsChild>
                <w:div w:id="281571085">
                  <w:marLeft w:val="0"/>
                  <w:marRight w:val="0"/>
                  <w:marTop w:val="0"/>
                  <w:marBottom w:val="0"/>
                  <w:divBdr>
                    <w:top w:val="none" w:sz="0" w:space="0" w:color="auto"/>
                    <w:left w:val="none" w:sz="0" w:space="0" w:color="auto"/>
                    <w:bottom w:val="none" w:sz="0" w:space="0" w:color="auto"/>
                    <w:right w:val="none" w:sz="0" w:space="0" w:color="auto"/>
                  </w:divBdr>
                  <w:divsChild>
                    <w:div w:id="1936089282">
                      <w:marLeft w:val="0"/>
                      <w:marRight w:val="0"/>
                      <w:marTop w:val="0"/>
                      <w:marBottom w:val="0"/>
                      <w:divBdr>
                        <w:top w:val="none" w:sz="0" w:space="0" w:color="auto"/>
                        <w:left w:val="none" w:sz="0" w:space="0" w:color="auto"/>
                        <w:bottom w:val="none" w:sz="0" w:space="0" w:color="auto"/>
                        <w:right w:val="none" w:sz="0" w:space="0" w:color="auto"/>
                      </w:divBdr>
                      <w:divsChild>
                        <w:div w:id="165891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3398">
      <w:bodyDiv w:val="1"/>
      <w:marLeft w:val="0"/>
      <w:marRight w:val="0"/>
      <w:marTop w:val="0"/>
      <w:marBottom w:val="0"/>
      <w:divBdr>
        <w:top w:val="none" w:sz="0" w:space="0" w:color="auto"/>
        <w:left w:val="none" w:sz="0" w:space="0" w:color="auto"/>
        <w:bottom w:val="none" w:sz="0" w:space="0" w:color="auto"/>
        <w:right w:val="none" w:sz="0" w:space="0" w:color="auto"/>
      </w:divBdr>
      <w:divsChild>
        <w:div w:id="1088692607">
          <w:marLeft w:val="2934"/>
          <w:marRight w:val="3396"/>
          <w:marTop w:val="0"/>
          <w:marBottom w:val="0"/>
          <w:divBdr>
            <w:top w:val="none" w:sz="0" w:space="0" w:color="auto"/>
            <w:left w:val="none" w:sz="0" w:space="0" w:color="auto"/>
            <w:bottom w:val="none" w:sz="0" w:space="0" w:color="auto"/>
            <w:right w:val="none" w:sz="0" w:space="0" w:color="auto"/>
          </w:divBdr>
          <w:divsChild>
            <w:div w:id="1618945962">
              <w:marLeft w:val="0"/>
              <w:marRight w:val="0"/>
              <w:marTop w:val="0"/>
              <w:marBottom w:val="0"/>
              <w:divBdr>
                <w:top w:val="none" w:sz="0" w:space="0" w:color="auto"/>
                <w:left w:val="none" w:sz="0" w:space="0" w:color="auto"/>
                <w:bottom w:val="none" w:sz="0" w:space="0" w:color="auto"/>
                <w:right w:val="none" w:sz="0" w:space="0" w:color="auto"/>
              </w:divBdr>
              <w:divsChild>
                <w:div w:id="1571385765">
                  <w:marLeft w:val="0"/>
                  <w:marRight w:val="0"/>
                  <w:marTop w:val="0"/>
                  <w:marBottom w:val="0"/>
                  <w:divBdr>
                    <w:top w:val="none" w:sz="0" w:space="0" w:color="auto"/>
                    <w:left w:val="none" w:sz="0" w:space="0" w:color="auto"/>
                    <w:bottom w:val="none" w:sz="0" w:space="0" w:color="auto"/>
                    <w:right w:val="none" w:sz="0" w:space="0" w:color="auto"/>
                  </w:divBdr>
                  <w:divsChild>
                    <w:div w:id="1125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134788">
      <w:bodyDiv w:val="1"/>
      <w:marLeft w:val="0"/>
      <w:marRight w:val="0"/>
      <w:marTop w:val="0"/>
      <w:marBottom w:val="0"/>
      <w:divBdr>
        <w:top w:val="none" w:sz="0" w:space="0" w:color="auto"/>
        <w:left w:val="none" w:sz="0" w:space="0" w:color="auto"/>
        <w:bottom w:val="none" w:sz="0" w:space="0" w:color="auto"/>
        <w:right w:val="none" w:sz="0" w:space="0" w:color="auto"/>
      </w:divBdr>
      <w:divsChild>
        <w:div w:id="85735608">
          <w:marLeft w:val="2934"/>
          <w:marRight w:val="3396"/>
          <w:marTop w:val="0"/>
          <w:marBottom w:val="0"/>
          <w:divBdr>
            <w:top w:val="none" w:sz="0" w:space="0" w:color="auto"/>
            <w:left w:val="none" w:sz="0" w:space="0" w:color="auto"/>
            <w:bottom w:val="none" w:sz="0" w:space="0" w:color="auto"/>
            <w:right w:val="none" w:sz="0" w:space="0" w:color="auto"/>
          </w:divBdr>
          <w:divsChild>
            <w:div w:id="1386568293">
              <w:marLeft w:val="0"/>
              <w:marRight w:val="0"/>
              <w:marTop w:val="0"/>
              <w:marBottom w:val="0"/>
              <w:divBdr>
                <w:top w:val="none" w:sz="0" w:space="0" w:color="auto"/>
                <w:left w:val="none" w:sz="0" w:space="0" w:color="auto"/>
                <w:bottom w:val="none" w:sz="0" w:space="0" w:color="auto"/>
                <w:right w:val="none" w:sz="0" w:space="0" w:color="auto"/>
              </w:divBdr>
              <w:divsChild>
                <w:div w:id="439253977">
                  <w:marLeft w:val="0"/>
                  <w:marRight w:val="0"/>
                  <w:marTop w:val="0"/>
                  <w:marBottom w:val="0"/>
                  <w:divBdr>
                    <w:top w:val="none" w:sz="0" w:space="0" w:color="auto"/>
                    <w:left w:val="none" w:sz="0" w:space="0" w:color="auto"/>
                    <w:bottom w:val="none" w:sz="0" w:space="0" w:color="auto"/>
                    <w:right w:val="none" w:sz="0" w:space="0" w:color="auto"/>
                  </w:divBdr>
                  <w:divsChild>
                    <w:div w:id="2055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2051">
      <w:bodyDiv w:val="1"/>
      <w:marLeft w:val="0"/>
      <w:marRight w:val="0"/>
      <w:marTop w:val="0"/>
      <w:marBottom w:val="0"/>
      <w:divBdr>
        <w:top w:val="none" w:sz="0" w:space="0" w:color="auto"/>
        <w:left w:val="none" w:sz="0" w:space="0" w:color="auto"/>
        <w:bottom w:val="none" w:sz="0" w:space="0" w:color="auto"/>
        <w:right w:val="none" w:sz="0" w:space="0" w:color="auto"/>
      </w:divBdr>
      <w:divsChild>
        <w:div w:id="2052995620">
          <w:marLeft w:val="2934"/>
          <w:marRight w:val="3396"/>
          <w:marTop w:val="0"/>
          <w:marBottom w:val="0"/>
          <w:divBdr>
            <w:top w:val="none" w:sz="0" w:space="0" w:color="auto"/>
            <w:left w:val="none" w:sz="0" w:space="0" w:color="auto"/>
            <w:bottom w:val="none" w:sz="0" w:space="0" w:color="auto"/>
            <w:right w:val="none" w:sz="0" w:space="0" w:color="auto"/>
          </w:divBdr>
          <w:divsChild>
            <w:div w:id="2024891819">
              <w:marLeft w:val="0"/>
              <w:marRight w:val="0"/>
              <w:marTop w:val="0"/>
              <w:marBottom w:val="0"/>
              <w:divBdr>
                <w:top w:val="none" w:sz="0" w:space="0" w:color="auto"/>
                <w:left w:val="none" w:sz="0" w:space="0" w:color="auto"/>
                <w:bottom w:val="none" w:sz="0" w:space="0" w:color="auto"/>
                <w:right w:val="none" w:sz="0" w:space="0" w:color="auto"/>
              </w:divBdr>
              <w:divsChild>
                <w:div w:id="1290938457">
                  <w:marLeft w:val="0"/>
                  <w:marRight w:val="0"/>
                  <w:marTop w:val="0"/>
                  <w:marBottom w:val="0"/>
                  <w:divBdr>
                    <w:top w:val="none" w:sz="0" w:space="0" w:color="auto"/>
                    <w:left w:val="none" w:sz="0" w:space="0" w:color="auto"/>
                    <w:bottom w:val="none" w:sz="0" w:space="0" w:color="auto"/>
                    <w:right w:val="none" w:sz="0" w:space="0" w:color="auto"/>
                  </w:divBdr>
                  <w:divsChild>
                    <w:div w:id="911156282">
                      <w:marLeft w:val="0"/>
                      <w:marRight w:val="0"/>
                      <w:marTop w:val="0"/>
                      <w:marBottom w:val="0"/>
                      <w:divBdr>
                        <w:top w:val="none" w:sz="0" w:space="0" w:color="auto"/>
                        <w:left w:val="none" w:sz="0" w:space="0" w:color="auto"/>
                        <w:bottom w:val="none" w:sz="0" w:space="0" w:color="auto"/>
                        <w:right w:val="none" w:sz="0" w:space="0" w:color="auto"/>
                      </w:divBdr>
                      <w:divsChild>
                        <w:div w:id="31241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712">
      <w:bodyDiv w:val="1"/>
      <w:marLeft w:val="0"/>
      <w:marRight w:val="0"/>
      <w:marTop w:val="0"/>
      <w:marBottom w:val="0"/>
      <w:divBdr>
        <w:top w:val="none" w:sz="0" w:space="0" w:color="auto"/>
        <w:left w:val="none" w:sz="0" w:space="0" w:color="auto"/>
        <w:bottom w:val="none" w:sz="0" w:space="0" w:color="auto"/>
        <w:right w:val="none" w:sz="0" w:space="0" w:color="auto"/>
      </w:divBdr>
      <w:divsChild>
        <w:div w:id="1439257166">
          <w:marLeft w:val="2934"/>
          <w:marRight w:val="3396"/>
          <w:marTop w:val="0"/>
          <w:marBottom w:val="0"/>
          <w:divBdr>
            <w:top w:val="none" w:sz="0" w:space="0" w:color="auto"/>
            <w:left w:val="none" w:sz="0" w:space="0" w:color="auto"/>
            <w:bottom w:val="none" w:sz="0" w:space="0" w:color="auto"/>
            <w:right w:val="none" w:sz="0" w:space="0" w:color="auto"/>
          </w:divBdr>
          <w:divsChild>
            <w:div w:id="867107692">
              <w:marLeft w:val="0"/>
              <w:marRight w:val="0"/>
              <w:marTop w:val="0"/>
              <w:marBottom w:val="0"/>
              <w:divBdr>
                <w:top w:val="none" w:sz="0" w:space="0" w:color="auto"/>
                <w:left w:val="none" w:sz="0" w:space="0" w:color="auto"/>
                <w:bottom w:val="none" w:sz="0" w:space="0" w:color="auto"/>
                <w:right w:val="none" w:sz="0" w:space="0" w:color="auto"/>
              </w:divBdr>
              <w:divsChild>
                <w:div w:id="580722728">
                  <w:marLeft w:val="0"/>
                  <w:marRight w:val="0"/>
                  <w:marTop w:val="0"/>
                  <w:marBottom w:val="0"/>
                  <w:divBdr>
                    <w:top w:val="none" w:sz="0" w:space="0" w:color="auto"/>
                    <w:left w:val="none" w:sz="0" w:space="0" w:color="auto"/>
                    <w:bottom w:val="none" w:sz="0" w:space="0" w:color="auto"/>
                    <w:right w:val="none" w:sz="0" w:space="0" w:color="auto"/>
                  </w:divBdr>
                  <w:divsChild>
                    <w:div w:id="14992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9949">
      <w:bodyDiv w:val="1"/>
      <w:marLeft w:val="0"/>
      <w:marRight w:val="0"/>
      <w:marTop w:val="0"/>
      <w:marBottom w:val="0"/>
      <w:divBdr>
        <w:top w:val="none" w:sz="0" w:space="0" w:color="auto"/>
        <w:left w:val="none" w:sz="0" w:space="0" w:color="auto"/>
        <w:bottom w:val="none" w:sz="0" w:space="0" w:color="auto"/>
        <w:right w:val="none" w:sz="0" w:space="0" w:color="auto"/>
      </w:divBdr>
      <w:divsChild>
        <w:div w:id="10954208">
          <w:marLeft w:val="2934"/>
          <w:marRight w:val="3396"/>
          <w:marTop w:val="0"/>
          <w:marBottom w:val="0"/>
          <w:divBdr>
            <w:top w:val="none" w:sz="0" w:space="0" w:color="auto"/>
            <w:left w:val="none" w:sz="0" w:space="0" w:color="auto"/>
            <w:bottom w:val="none" w:sz="0" w:space="0" w:color="auto"/>
            <w:right w:val="none" w:sz="0" w:space="0" w:color="auto"/>
          </w:divBdr>
          <w:divsChild>
            <w:div w:id="1036589848">
              <w:marLeft w:val="0"/>
              <w:marRight w:val="0"/>
              <w:marTop w:val="0"/>
              <w:marBottom w:val="0"/>
              <w:divBdr>
                <w:top w:val="none" w:sz="0" w:space="0" w:color="auto"/>
                <w:left w:val="none" w:sz="0" w:space="0" w:color="auto"/>
                <w:bottom w:val="none" w:sz="0" w:space="0" w:color="auto"/>
                <w:right w:val="none" w:sz="0" w:space="0" w:color="auto"/>
              </w:divBdr>
              <w:divsChild>
                <w:div w:id="2031029394">
                  <w:marLeft w:val="0"/>
                  <w:marRight w:val="0"/>
                  <w:marTop w:val="0"/>
                  <w:marBottom w:val="0"/>
                  <w:divBdr>
                    <w:top w:val="none" w:sz="0" w:space="0" w:color="auto"/>
                    <w:left w:val="none" w:sz="0" w:space="0" w:color="auto"/>
                    <w:bottom w:val="none" w:sz="0" w:space="0" w:color="auto"/>
                    <w:right w:val="none" w:sz="0" w:space="0" w:color="auto"/>
                  </w:divBdr>
                  <w:divsChild>
                    <w:div w:id="139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5145">
      <w:bodyDiv w:val="1"/>
      <w:marLeft w:val="0"/>
      <w:marRight w:val="0"/>
      <w:marTop w:val="0"/>
      <w:marBottom w:val="0"/>
      <w:divBdr>
        <w:top w:val="none" w:sz="0" w:space="0" w:color="auto"/>
        <w:left w:val="none" w:sz="0" w:space="0" w:color="auto"/>
        <w:bottom w:val="none" w:sz="0" w:space="0" w:color="auto"/>
        <w:right w:val="none" w:sz="0" w:space="0" w:color="auto"/>
      </w:divBdr>
      <w:divsChild>
        <w:div w:id="103770253">
          <w:marLeft w:val="2934"/>
          <w:marRight w:val="3396"/>
          <w:marTop w:val="0"/>
          <w:marBottom w:val="0"/>
          <w:divBdr>
            <w:top w:val="none" w:sz="0" w:space="0" w:color="auto"/>
            <w:left w:val="none" w:sz="0" w:space="0" w:color="auto"/>
            <w:bottom w:val="none" w:sz="0" w:space="0" w:color="auto"/>
            <w:right w:val="none" w:sz="0" w:space="0" w:color="auto"/>
          </w:divBdr>
          <w:divsChild>
            <w:div w:id="1264798482">
              <w:marLeft w:val="0"/>
              <w:marRight w:val="0"/>
              <w:marTop w:val="0"/>
              <w:marBottom w:val="0"/>
              <w:divBdr>
                <w:top w:val="none" w:sz="0" w:space="0" w:color="auto"/>
                <w:left w:val="none" w:sz="0" w:space="0" w:color="auto"/>
                <w:bottom w:val="none" w:sz="0" w:space="0" w:color="auto"/>
                <w:right w:val="none" w:sz="0" w:space="0" w:color="auto"/>
              </w:divBdr>
              <w:divsChild>
                <w:div w:id="2042976374">
                  <w:marLeft w:val="0"/>
                  <w:marRight w:val="0"/>
                  <w:marTop w:val="0"/>
                  <w:marBottom w:val="0"/>
                  <w:divBdr>
                    <w:top w:val="none" w:sz="0" w:space="0" w:color="auto"/>
                    <w:left w:val="none" w:sz="0" w:space="0" w:color="auto"/>
                    <w:bottom w:val="none" w:sz="0" w:space="0" w:color="auto"/>
                    <w:right w:val="none" w:sz="0" w:space="0" w:color="auto"/>
                  </w:divBdr>
                  <w:divsChild>
                    <w:div w:id="612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4412">
      <w:bodyDiv w:val="1"/>
      <w:marLeft w:val="0"/>
      <w:marRight w:val="0"/>
      <w:marTop w:val="0"/>
      <w:marBottom w:val="0"/>
      <w:divBdr>
        <w:top w:val="none" w:sz="0" w:space="0" w:color="auto"/>
        <w:left w:val="none" w:sz="0" w:space="0" w:color="auto"/>
        <w:bottom w:val="none" w:sz="0" w:space="0" w:color="auto"/>
        <w:right w:val="none" w:sz="0" w:space="0" w:color="auto"/>
      </w:divBdr>
      <w:divsChild>
        <w:div w:id="782456528">
          <w:marLeft w:val="2934"/>
          <w:marRight w:val="3396"/>
          <w:marTop w:val="0"/>
          <w:marBottom w:val="0"/>
          <w:divBdr>
            <w:top w:val="none" w:sz="0" w:space="0" w:color="auto"/>
            <w:left w:val="none" w:sz="0" w:space="0" w:color="auto"/>
            <w:bottom w:val="none" w:sz="0" w:space="0" w:color="auto"/>
            <w:right w:val="none" w:sz="0" w:space="0" w:color="auto"/>
          </w:divBdr>
          <w:divsChild>
            <w:div w:id="149097390">
              <w:marLeft w:val="0"/>
              <w:marRight w:val="0"/>
              <w:marTop w:val="0"/>
              <w:marBottom w:val="0"/>
              <w:divBdr>
                <w:top w:val="none" w:sz="0" w:space="0" w:color="auto"/>
                <w:left w:val="none" w:sz="0" w:space="0" w:color="auto"/>
                <w:bottom w:val="none" w:sz="0" w:space="0" w:color="auto"/>
                <w:right w:val="none" w:sz="0" w:space="0" w:color="auto"/>
              </w:divBdr>
              <w:divsChild>
                <w:div w:id="1457748497">
                  <w:marLeft w:val="0"/>
                  <w:marRight w:val="0"/>
                  <w:marTop w:val="0"/>
                  <w:marBottom w:val="0"/>
                  <w:divBdr>
                    <w:top w:val="none" w:sz="0" w:space="0" w:color="auto"/>
                    <w:left w:val="none" w:sz="0" w:space="0" w:color="auto"/>
                    <w:bottom w:val="none" w:sz="0" w:space="0" w:color="auto"/>
                    <w:right w:val="none" w:sz="0" w:space="0" w:color="auto"/>
                  </w:divBdr>
                  <w:divsChild>
                    <w:div w:id="1985575473">
                      <w:marLeft w:val="0"/>
                      <w:marRight w:val="0"/>
                      <w:marTop w:val="0"/>
                      <w:marBottom w:val="0"/>
                      <w:divBdr>
                        <w:top w:val="none" w:sz="0" w:space="0" w:color="auto"/>
                        <w:left w:val="none" w:sz="0" w:space="0" w:color="auto"/>
                        <w:bottom w:val="none" w:sz="0" w:space="0" w:color="auto"/>
                        <w:right w:val="none" w:sz="0" w:space="0" w:color="auto"/>
                      </w:divBdr>
                      <w:divsChild>
                        <w:div w:id="26634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185898">
      <w:bodyDiv w:val="1"/>
      <w:marLeft w:val="0"/>
      <w:marRight w:val="0"/>
      <w:marTop w:val="0"/>
      <w:marBottom w:val="0"/>
      <w:divBdr>
        <w:top w:val="none" w:sz="0" w:space="0" w:color="auto"/>
        <w:left w:val="none" w:sz="0" w:space="0" w:color="auto"/>
        <w:bottom w:val="none" w:sz="0" w:space="0" w:color="auto"/>
        <w:right w:val="none" w:sz="0" w:space="0" w:color="auto"/>
      </w:divBdr>
      <w:divsChild>
        <w:div w:id="577322196">
          <w:marLeft w:val="2934"/>
          <w:marRight w:val="3396"/>
          <w:marTop w:val="0"/>
          <w:marBottom w:val="0"/>
          <w:divBdr>
            <w:top w:val="none" w:sz="0" w:space="0" w:color="auto"/>
            <w:left w:val="none" w:sz="0" w:space="0" w:color="auto"/>
            <w:bottom w:val="none" w:sz="0" w:space="0" w:color="auto"/>
            <w:right w:val="none" w:sz="0" w:space="0" w:color="auto"/>
          </w:divBdr>
          <w:divsChild>
            <w:div w:id="677731605">
              <w:marLeft w:val="0"/>
              <w:marRight w:val="0"/>
              <w:marTop w:val="0"/>
              <w:marBottom w:val="0"/>
              <w:divBdr>
                <w:top w:val="none" w:sz="0" w:space="0" w:color="auto"/>
                <w:left w:val="none" w:sz="0" w:space="0" w:color="auto"/>
                <w:bottom w:val="none" w:sz="0" w:space="0" w:color="auto"/>
                <w:right w:val="none" w:sz="0" w:space="0" w:color="auto"/>
              </w:divBdr>
              <w:divsChild>
                <w:div w:id="2131513067">
                  <w:marLeft w:val="0"/>
                  <w:marRight w:val="0"/>
                  <w:marTop w:val="0"/>
                  <w:marBottom w:val="0"/>
                  <w:divBdr>
                    <w:top w:val="none" w:sz="0" w:space="0" w:color="auto"/>
                    <w:left w:val="none" w:sz="0" w:space="0" w:color="auto"/>
                    <w:bottom w:val="none" w:sz="0" w:space="0" w:color="auto"/>
                    <w:right w:val="none" w:sz="0" w:space="0" w:color="auto"/>
                  </w:divBdr>
                  <w:divsChild>
                    <w:div w:id="10287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38541">
      <w:bodyDiv w:val="1"/>
      <w:marLeft w:val="0"/>
      <w:marRight w:val="0"/>
      <w:marTop w:val="0"/>
      <w:marBottom w:val="0"/>
      <w:divBdr>
        <w:top w:val="none" w:sz="0" w:space="0" w:color="auto"/>
        <w:left w:val="none" w:sz="0" w:space="0" w:color="auto"/>
        <w:bottom w:val="none" w:sz="0" w:space="0" w:color="auto"/>
        <w:right w:val="none" w:sz="0" w:space="0" w:color="auto"/>
      </w:divBdr>
      <w:divsChild>
        <w:div w:id="1198928530">
          <w:marLeft w:val="2934"/>
          <w:marRight w:val="3396"/>
          <w:marTop w:val="0"/>
          <w:marBottom w:val="0"/>
          <w:divBdr>
            <w:top w:val="none" w:sz="0" w:space="0" w:color="auto"/>
            <w:left w:val="none" w:sz="0" w:space="0" w:color="auto"/>
            <w:bottom w:val="none" w:sz="0" w:space="0" w:color="auto"/>
            <w:right w:val="none" w:sz="0" w:space="0" w:color="auto"/>
          </w:divBdr>
          <w:divsChild>
            <w:div w:id="428820807">
              <w:marLeft w:val="0"/>
              <w:marRight w:val="0"/>
              <w:marTop w:val="0"/>
              <w:marBottom w:val="0"/>
              <w:divBdr>
                <w:top w:val="none" w:sz="0" w:space="0" w:color="auto"/>
                <w:left w:val="none" w:sz="0" w:space="0" w:color="auto"/>
                <w:bottom w:val="none" w:sz="0" w:space="0" w:color="auto"/>
                <w:right w:val="none" w:sz="0" w:space="0" w:color="auto"/>
              </w:divBdr>
              <w:divsChild>
                <w:div w:id="1867714762">
                  <w:marLeft w:val="0"/>
                  <w:marRight w:val="0"/>
                  <w:marTop w:val="0"/>
                  <w:marBottom w:val="0"/>
                  <w:divBdr>
                    <w:top w:val="none" w:sz="0" w:space="0" w:color="auto"/>
                    <w:left w:val="none" w:sz="0" w:space="0" w:color="auto"/>
                    <w:bottom w:val="none" w:sz="0" w:space="0" w:color="auto"/>
                    <w:right w:val="none" w:sz="0" w:space="0" w:color="auto"/>
                  </w:divBdr>
                  <w:divsChild>
                    <w:div w:id="18407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6752722">
      <w:bodyDiv w:val="1"/>
      <w:marLeft w:val="0"/>
      <w:marRight w:val="0"/>
      <w:marTop w:val="0"/>
      <w:marBottom w:val="0"/>
      <w:divBdr>
        <w:top w:val="none" w:sz="0" w:space="0" w:color="auto"/>
        <w:left w:val="none" w:sz="0" w:space="0" w:color="auto"/>
        <w:bottom w:val="none" w:sz="0" w:space="0" w:color="auto"/>
        <w:right w:val="none" w:sz="0" w:space="0" w:color="auto"/>
      </w:divBdr>
      <w:divsChild>
        <w:div w:id="247739183">
          <w:marLeft w:val="2934"/>
          <w:marRight w:val="3396"/>
          <w:marTop w:val="0"/>
          <w:marBottom w:val="0"/>
          <w:divBdr>
            <w:top w:val="none" w:sz="0" w:space="0" w:color="auto"/>
            <w:left w:val="none" w:sz="0" w:space="0" w:color="auto"/>
            <w:bottom w:val="none" w:sz="0" w:space="0" w:color="auto"/>
            <w:right w:val="none" w:sz="0" w:space="0" w:color="auto"/>
          </w:divBdr>
          <w:divsChild>
            <w:div w:id="141580995">
              <w:marLeft w:val="0"/>
              <w:marRight w:val="0"/>
              <w:marTop w:val="0"/>
              <w:marBottom w:val="0"/>
              <w:divBdr>
                <w:top w:val="none" w:sz="0" w:space="0" w:color="auto"/>
                <w:left w:val="none" w:sz="0" w:space="0" w:color="auto"/>
                <w:bottom w:val="none" w:sz="0" w:space="0" w:color="auto"/>
                <w:right w:val="none" w:sz="0" w:space="0" w:color="auto"/>
              </w:divBdr>
              <w:divsChild>
                <w:div w:id="394159682">
                  <w:marLeft w:val="0"/>
                  <w:marRight w:val="0"/>
                  <w:marTop w:val="0"/>
                  <w:marBottom w:val="0"/>
                  <w:divBdr>
                    <w:top w:val="none" w:sz="0" w:space="0" w:color="auto"/>
                    <w:left w:val="none" w:sz="0" w:space="0" w:color="auto"/>
                    <w:bottom w:val="none" w:sz="0" w:space="0" w:color="auto"/>
                    <w:right w:val="none" w:sz="0" w:space="0" w:color="auto"/>
                  </w:divBdr>
                  <w:divsChild>
                    <w:div w:id="1783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3021">
      <w:bodyDiv w:val="1"/>
      <w:marLeft w:val="0"/>
      <w:marRight w:val="0"/>
      <w:marTop w:val="0"/>
      <w:marBottom w:val="0"/>
      <w:divBdr>
        <w:top w:val="none" w:sz="0" w:space="0" w:color="auto"/>
        <w:left w:val="none" w:sz="0" w:space="0" w:color="auto"/>
        <w:bottom w:val="none" w:sz="0" w:space="0" w:color="auto"/>
        <w:right w:val="none" w:sz="0" w:space="0" w:color="auto"/>
      </w:divBdr>
      <w:divsChild>
        <w:div w:id="2034768105">
          <w:marLeft w:val="2934"/>
          <w:marRight w:val="3396"/>
          <w:marTop w:val="0"/>
          <w:marBottom w:val="0"/>
          <w:divBdr>
            <w:top w:val="none" w:sz="0" w:space="0" w:color="auto"/>
            <w:left w:val="none" w:sz="0" w:space="0" w:color="auto"/>
            <w:bottom w:val="none" w:sz="0" w:space="0" w:color="auto"/>
            <w:right w:val="none" w:sz="0" w:space="0" w:color="auto"/>
          </w:divBdr>
          <w:divsChild>
            <w:div w:id="825824334">
              <w:marLeft w:val="0"/>
              <w:marRight w:val="0"/>
              <w:marTop w:val="0"/>
              <w:marBottom w:val="0"/>
              <w:divBdr>
                <w:top w:val="none" w:sz="0" w:space="0" w:color="auto"/>
                <w:left w:val="none" w:sz="0" w:space="0" w:color="auto"/>
                <w:bottom w:val="none" w:sz="0" w:space="0" w:color="auto"/>
                <w:right w:val="none" w:sz="0" w:space="0" w:color="auto"/>
              </w:divBdr>
              <w:divsChild>
                <w:div w:id="743794853">
                  <w:marLeft w:val="0"/>
                  <w:marRight w:val="0"/>
                  <w:marTop w:val="0"/>
                  <w:marBottom w:val="0"/>
                  <w:divBdr>
                    <w:top w:val="none" w:sz="0" w:space="0" w:color="auto"/>
                    <w:left w:val="none" w:sz="0" w:space="0" w:color="auto"/>
                    <w:bottom w:val="none" w:sz="0" w:space="0" w:color="auto"/>
                    <w:right w:val="none" w:sz="0" w:space="0" w:color="auto"/>
                  </w:divBdr>
                  <w:divsChild>
                    <w:div w:id="3684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28580">
      <w:bodyDiv w:val="1"/>
      <w:marLeft w:val="0"/>
      <w:marRight w:val="0"/>
      <w:marTop w:val="0"/>
      <w:marBottom w:val="0"/>
      <w:divBdr>
        <w:top w:val="none" w:sz="0" w:space="0" w:color="auto"/>
        <w:left w:val="none" w:sz="0" w:space="0" w:color="auto"/>
        <w:bottom w:val="none" w:sz="0" w:space="0" w:color="auto"/>
        <w:right w:val="none" w:sz="0" w:space="0" w:color="auto"/>
      </w:divBdr>
      <w:divsChild>
        <w:div w:id="959190769">
          <w:marLeft w:val="2934"/>
          <w:marRight w:val="3396"/>
          <w:marTop w:val="0"/>
          <w:marBottom w:val="0"/>
          <w:divBdr>
            <w:top w:val="none" w:sz="0" w:space="0" w:color="auto"/>
            <w:left w:val="none" w:sz="0" w:space="0" w:color="auto"/>
            <w:bottom w:val="none" w:sz="0" w:space="0" w:color="auto"/>
            <w:right w:val="none" w:sz="0" w:space="0" w:color="auto"/>
          </w:divBdr>
          <w:divsChild>
            <w:div w:id="1017003527">
              <w:marLeft w:val="0"/>
              <w:marRight w:val="0"/>
              <w:marTop w:val="0"/>
              <w:marBottom w:val="0"/>
              <w:divBdr>
                <w:top w:val="none" w:sz="0" w:space="0" w:color="auto"/>
                <w:left w:val="none" w:sz="0" w:space="0" w:color="auto"/>
                <w:bottom w:val="none" w:sz="0" w:space="0" w:color="auto"/>
                <w:right w:val="none" w:sz="0" w:space="0" w:color="auto"/>
              </w:divBdr>
              <w:divsChild>
                <w:div w:id="1239288280">
                  <w:marLeft w:val="0"/>
                  <w:marRight w:val="0"/>
                  <w:marTop w:val="0"/>
                  <w:marBottom w:val="0"/>
                  <w:divBdr>
                    <w:top w:val="none" w:sz="0" w:space="0" w:color="auto"/>
                    <w:left w:val="none" w:sz="0" w:space="0" w:color="auto"/>
                    <w:bottom w:val="none" w:sz="0" w:space="0" w:color="auto"/>
                    <w:right w:val="none" w:sz="0" w:space="0" w:color="auto"/>
                  </w:divBdr>
                  <w:divsChild>
                    <w:div w:id="299771518">
                      <w:marLeft w:val="0"/>
                      <w:marRight w:val="0"/>
                      <w:marTop w:val="0"/>
                      <w:marBottom w:val="0"/>
                      <w:divBdr>
                        <w:top w:val="none" w:sz="0" w:space="0" w:color="auto"/>
                        <w:left w:val="none" w:sz="0" w:space="0" w:color="auto"/>
                        <w:bottom w:val="none" w:sz="0" w:space="0" w:color="auto"/>
                        <w:right w:val="none" w:sz="0" w:space="0" w:color="auto"/>
                      </w:divBdr>
                      <w:divsChild>
                        <w:div w:id="8784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847">
      <w:bodyDiv w:val="1"/>
      <w:marLeft w:val="0"/>
      <w:marRight w:val="0"/>
      <w:marTop w:val="0"/>
      <w:marBottom w:val="0"/>
      <w:divBdr>
        <w:top w:val="none" w:sz="0" w:space="0" w:color="auto"/>
        <w:left w:val="none" w:sz="0" w:space="0" w:color="auto"/>
        <w:bottom w:val="none" w:sz="0" w:space="0" w:color="auto"/>
        <w:right w:val="none" w:sz="0" w:space="0" w:color="auto"/>
      </w:divBdr>
      <w:divsChild>
        <w:div w:id="1021513273">
          <w:marLeft w:val="2934"/>
          <w:marRight w:val="3396"/>
          <w:marTop w:val="0"/>
          <w:marBottom w:val="0"/>
          <w:divBdr>
            <w:top w:val="none" w:sz="0" w:space="0" w:color="auto"/>
            <w:left w:val="none" w:sz="0" w:space="0" w:color="auto"/>
            <w:bottom w:val="none" w:sz="0" w:space="0" w:color="auto"/>
            <w:right w:val="none" w:sz="0" w:space="0" w:color="auto"/>
          </w:divBdr>
          <w:divsChild>
            <w:div w:id="886840020">
              <w:marLeft w:val="0"/>
              <w:marRight w:val="0"/>
              <w:marTop w:val="0"/>
              <w:marBottom w:val="0"/>
              <w:divBdr>
                <w:top w:val="none" w:sz="0" w:space="0" w:color="auto"/>
                <w:left w:val="none" w:sz="0" w:space="0" w:color="auto"/>
                <w:bottom w:val="none" w:sz="0" w:space="0" w:color="auto"/>
                <w:right w:val="none" w:sz="0" w:space="0" w:color="auto"/>
              </w:divBdr>
              <w:divsChild>
                <w:div w:id="1234049964">
                  <w:marLeft w:val="0"/>
                  <w:marRight w:val="0"/>
                  <w:marTop w:val="0"/>
                  <w:marBottom w:val="0"/>
                  <w:divBdr>
                    <w:top w:val="none" w:sz="0" w:space="0" w:color="auto"/>
                    <w:left w:val="none" w:sz="0" w:space="0" w:color="auto"/>
                    <w:bottom w:val="none" w:sz="0" w:space="0" w:color="auto"/>
                    <w:right w:val="none" w:sz="0" w:space="0" w:color="auto"/>
                  </w:divBdr>
                  <w:divsChild>
                    <w:div w:id="548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491">
      <w:bodyDiv w:val="1"/>
      <w:marLeft w:val="0"/>
      <w:marRight w:val="0"/>
      <w:marTop w:val="0"/>
      <w:marBottom w:val="0"/>
      <w:divBdr>
        <w:top w:val="none" w:sz="0" w:space="0" w:color="auto"/>
        <w:left w:val="none" w:sz="0" w:space="0" w:color="auto"/>
        <w:bottom w:val="none" w:sz="0" w:space="0" w:color="auto"/>
        <w:right w:val="none" w:sz="0" w:space="0" w:color="auto"/>
      </w:divBdr>
      <w:divsChild>
        <w:div w:id="843521480">
          <w:marLeft w:val="2934"/>
          <w:marRight w:val="3396"/>
          <w:marTop w:val="0"/>
          <w:marBottom w:val="0"/>
          <w:divBdr>
            <w:top w:val="none" w:sz="0" w:space="0" w:color="auto"/>
            <w:left w:val="none" w:sz="0" w:space="0" w:color="auto"/>
            <w:bottom w:val="none" w:sz="0" w:space="0" w:color="auto"/>
            <w:right w:val="none" w:sz="0" w:space="0" w:color="auto"/>
          </w:divBdr>
          <w:divsChild>
            <w:div w:id="1685747825">
              <w:marLeft w:val="0"/>
              <w:marRight w:val="0"/>
              <w:marTop w:val="0"/>
              <w:marBottom w:val="0"/>
              <w:divBdr>
                <w:top w:val="none" w:sz="0" w:space="0" w:color="auto"/>
                <w:left w:val="none" w:sz="0" w:space="0" w:color="auto"/>
                <w:bottom w:val="none" w:sz="0" w:space="0" w:color="auto"/>
                <w:right w:val="none" w:sz="0" w:space="0" w:color="auto"/>
              </w:divBdr>
              <w:divsChild>
                <w:div w:id="1803693612">
                  <w:marLeft w:val="0"/>
                  <w:marRight w:val="0"/>
                  <w:marTop w:val="0"/>
                  <w:marBottom w:val="0"/>
                  <w:divBdr>
                    <w:top w:val="none" w:sz="0" w:space="0" w:color="auto"/>
                    <w:left w:val="none" w:sz="0" w:space="0" w:color="auto"/>
                    <w:bottom w:val="none" w:sz="0" w:space="0" w:color="auto"/>
                    <w:right w:val="none" w:sz="0" w:space="0" w:color="auto"/>
                  </w:divBdr>
                  <w:divsChild>
                    <w:div w:id="595597173">
                      <w:marLeft w:val="0"/>
                      <w:marRight w:val="0"/>
                      <w:marTop w:val="0"/>
                      <w:marBottom w:val="0"/>
                      <w:divBdr>
                        <w:top w:val="none" w:sz="0" w:space="0" w:color="auto"/>
                        <w:left w:val="none" w:sz="0" w:space="0" w:color="auto"/>
                        <w:bottom w:val="none" w:sz="0" w:space="0" w:color="auto"/>
                        <w:right w:val="none" w:sz="0" w:space="0" w:color="auto"/>
                      </w:divBdr>
                      <w:divsChild>
                        <w:div w:id="99229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0966702">
      <w:bodyDiv w:val="1"/>
      <w:marLeft w:val="0"/>
      <w:marRight w:val="0"/>
      <w:marTop w:val="0"/>
      <w:marBottom w:val="0"/>
      <w:divBdr>
        <w:top w:val="none" w:sz="0" w:space="0" w:color="auto"/>
        <w:left w:val="none" w:sz="0" w:space="0" w:color="auto"/>
        <w:bottom w:val="none" w:sz="0" w:space="0" w:color="auto"/>
        <w:right w:val="none" w:sz="0" w:space="0" w:color="auto"/>
      </w:divBdr>
      <w:divsChild>
        <w:div w:id="1993678938">
          <w:marLeft w:val="2934"/>
          <w:marRight w:val="3396"/>
          <w:marTop w:val="0"/>
          <w:marBottom w:val="0"/>
          <w:divBdr>
            <w:top w:val="none" w:sz="0" w:space="0" w:color="auto"/>
            <w:left w:val="none" w:sz="0" w:space="0" w:color="auto"/>
            <w:bottom w:val="none" w:sz="0" w:space="0" w:color="auto"/>
            <w:right w:val="none" w:sz="0" w:space="0" w:color="auto"/>
          </w:divBdr>
          <w:divsChild>
            <w:div w:id="102042668">
              <w:marLeft w:val="0"/>
              <w:marRight w:val="0"/>
              <w:marTop w:val="0"/>
              <w:marBottom w:val="0"/>
              <w:divBdr>
                <w:top w:val="none" w:sz="0" w:space="0" w:color="auto"/>
                <w:left w:val="none" w:sz="0" w:space="0" w:color="auto"/>
                <w:bottom w:val="none" w:sz="0" w:space="0" w:color="auto"/>
                <w:right w:val="none" w:sz="0" w:space="0" w:color="auto"/>
              </w:divBdr>
              <w:divsChild>
                <w:div w:id="690037129">
                  <w:marLeft w:val="0"/>
                  <w:marRight w:val="0"/>
                  <w:marTop w:val="0"/>
                  <w:marBottom w:val="0"/>
                  <w:divBdr>
                    <w:top w:val="none" w:sz="0" w:space="0" w:color="auto"/>
                    <w:left w:val="none" w:sz="0" w:space="0" w:color="auto"/>
                    <w:bottom w:val="none" w:sz="0" w:space="0" w:color="auto"/>
                    <w:right w:val="none" w:sz="0" w:space="0" w:color="auto"/>
                  </w:divBdr>
                  <w:divsChild>
                    <w:div w:id="3074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6851">
      <w:bodyDiv w:val="1"/>
      <w:marLeft w:val="0"/>
      <w:marRight w:val="0"/>
      <w:marTop w:val="0"/>
      <w:marBottom w:val="0"/>
      <w:divBdr>
        <w:top w:val="none" w:sz="0" w:space="0" w:color="auto"/>
        <w:left w:val="none" w:sz="0" w:space="0" w:color="auto"/>
        <w:bottom w:val="none" w:sz="0" w:space="0" w:color="auto"/>
        <w:right w:val="none" w:sz="0" w:space="0" w:color="auto"/>
      </w:divBdr>
      <w:divsChild>
        <w:div w:id="789671457">
          <w:marLeft w:val="2934"/>
          <w:marRight w:val="3396"/>
          <w:marTop w:val="0"/>
          <w:marBottom w:val="0"/>
          <w:divBdr>
            <w:top w:val="none" w:sz="0" w:space="0" w:color="auto"/>
            <w:left w:val="none" w:sz="0" w:space="0" w:color="auto"/>
            <w:bottom w:val="none" w:sz="0" w:space="0" w:color="auto"/>
            <w:right w:val="none" w:sz="0" w:space="0" w:color="auto"/>
          </w:divBdr>
          <w:divsChild>
            <w:div w:id="1943220429">
              <w:marLeft w:val="0"/>
              <w:marRight w:val="0"/>
              <w:marTop w:val="0"/>
              <w:marBottom w:val="0"/>
              <w:divBdr>
                <w:top w:val="none" w:sz="0" w:space="0" w:color="auto"/>
                <w:left w:val="none" w:sz="0" w:space="0" w:color="auto"/>
                <w:bottom w:val="none" w:sz="0" w:space="0" w:color="auto"/>
                <w:right w:val="none" w:sz="0" w:space="0" w:color="auto"/>
              </w:divBdr>
              <w:divsChild>
                <w:div w:id="968635338">
                  <w:marLeft w:val="0"/>
                  <w:marRight w:val="0"/>
                  <w:marTop w:val="0"/>
                  <w:marBottom w:val="0"/>
                  <w:divBdr>
                    <w:top w:val="none" w:sz="0" w:space="0" w:color="auto"/>
                    <w:left w:val="none" w:sz="0" w:space="0" w:color="auto"/>
                    <w:bottom w:val="none" w:sz="0" w:space="0" w:color="auto"/>
                    <w:right w:val="none" w:sz="0" w:space="0" w:color="auto"/>
                  </w:divBdr>
                  <w:divsChild>
                    <w:div w:id="1114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24">
          <w:marLeft w:val="2934"/>
          <w:marRight w:val="3396"/>
          <w:marTop w:val="0"/>
          <w:marBottom w:val="0"/>
          <w:divBdr>
            <w:top w:val="none" w:sz="0" w:space="0" w:color="auto"/>
            <w:left w:val="none" w:sz="0" w:space="0" w:color="auto"/>
            <w:bottom w:val="none" w:sz="0" w:space="0" w:color="auto"/>
            <w:right w:val="none" w:sz="0" w:space="0" w:color="auto"/>
          </w:divBdr>
          <w:divsChild>
            <w:div w:id="1306812579">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sChild>
                    <w:div w:id="645818746">
                      <w:marLeft w:val="0"/>
                      <w:marRight w:val="0"/>
                      <w:marTop w:val="0"/>
                      <w:marBottom w:val="0"/>
                      <w:divBdr>
                        <w:top w:val="none" w:sz="0" w:space="0" w:color="auto"/>
                        <w:left w:val="none" w:sz="0" w:space="0" w:color="auto"/>
                        <w:bottom w:val="none" w:sz="0" w:space="0" w:color="auto"/>
                        <w:right w:val="none" w:sz="0" w:space="0" w:color="auto"/>
                      </w:divBdr>
                      <w:divsChild>
                        <w:div w:id="8959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50901">
      <w:bodyDiv w:val="1"/>
      <w:marLeft w:val="0"/>
      <w:marRight w:val="0"/>
      <w:marTop w:val="0"/>
      <w:marBottom w:val="0"/>
      <w:divBdr>
        <w:top w:val="none" w:sz="0" w:space="0" w:color="auto"/>
        <w:left w:val="none" w:sz="0" w:space="0" w:color="auto"/>
        <w:bottom w:val="none" w:sz="0" w:space="0" w:color="auto"/>
        <w:right w:val="none" w:sz="0" w:space="0" w:color="auto"/>
      </w:divBdr>
      <w:divsChild>
        <w:div w:id="711077832">
          <w:marLeft w:val="2934"/>
          <w:marRight w:val="3396"/>
          <w:marTop w:val="0"/>
          <w:marBottom w:val="0"/>
          <w:divBdr>
            <w:top w:val="none" w:sz="0" w:space="0" w:color="auto"/>
            <w:left w:val="none" w:sz="0" w:space="0" w:color="auto"/>
            <w:bottom w:val="none" w:sz="0" w:space="0" w:color="auto"/>
            <w:right w:val="none" w:sz="0" w:space="0" w:color="auto"/>
          </w:divBdr>
          <w:divsChild>
            <w:div w:id="349920210">
              <w:marLeft w:val="0"/>
              <w:marRight w:val="0"/>
              <w:marTop w:val="0"/>
              <w:marBottom w:val="0"/>
              <w:divBdr>
                <w:top w:val="none" w:sz="0" w:space="0" w:color="auto"/>
                <w:left w:val="none" w:sz="0" w:space="0" w:color="auto"/>
                <w:bottom w:val="none" w:sz="0" w:space="0" w:color="auto"/>
                <w:right w:val="none" w:sz="0" w:space="0" w:color="auto"/>
              </w:divBdr>
              <w:divsChild>
                <w:div w:id="721828185">
                  <w:marLeft w:val="0"/>
                  <w:marRight w:val="0"/>
                  <w:marTop w:val="0"/>
                  <w:marBottom w:val="0"/>
                  <w:divBdr>
                    <w:top w:val="none" w:sz="0" w:space="0" w:color="auto"/>
                    <w:left w:val="none" w:sz="0" w:space="0" w:color="auto"/>
                    <w:bottom w:val="none" w:sz="0" w:space="0" w:color="auto"/>
                    <w:right w:val="none" w:sz="0" w:space="0" w:color="auto"/>
                  </w:divBdr>
                  <w:divsChild>
                    <w:div w:id="1948735478">
                      <w:marLeft w:val="0"/>
                      <w:marRight w:val="0"/>
                      <w:marTop w:val="0"/>
                      <w:marBottom w:val="0"/>
                      <w:divBdr>
                        <w:top w:val="none" w:sz="0" w:space="0" w:color="auto"/>
                        <w:left w:val="none" w:sz="0" w:space="0" w:color="auto"/>
                        <w:bottom w:val="none" w:sz="0" w:space="0" w:color="auto"/>
                        <w:right w:val="none" w:sz="0" w:space="0" w:color="auto"/>
                      </w:divBdr>
                      <w:divsChild>
                        <w:div w:id="136698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1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617">
      <w:bodyDiv w:val="1"/>
      <w:marLeft w:val="0"/>
      <w:marRight w:val="0"/>
      <w:marTop w:val="0"/>
      <w:marBottom w:val="0"/>
      <w:divBdr>
        <w:top w:val="none" w:sz="0" w:space="0" w:color="auto"/>
        <w:left w:val="none" w:sz="0" w:space="0" w:color="auto"/>
        <w:bottom w:val="none" w:sz="0" w:space="0" w:color="auto"/>
        <w:right w:val="none" w:sz="0" w:space="0" w:color="auto"/>
      </w:divBdr>
      <w:divsChild>
        <w:div w:id="1406337755">
          <w:marLeft w:val="2934"/>
          <w:marRight w:val="3396"/>
          <w:marTop w:val="0"/>
          <w:marBottom w:val="0"/>
          <w:divBdr>
            <w:top w:val="none" w:sz="0" w:space="0" w:color="auto"/>
            <w:left w:val="none" w:sz="0" w:space="0" w:color="auto"/>
            <w:bottom w:val="none" w:sz="0" w:space="0" w:color="auto"/>
            <w:right w:val="none" w:sz="0" w:space="0" w:color="auto"/>
          </w:divBdr>
          <w:divsChild>
            <w:div w:id="1973437150">
              <w:marLeft w:val="0"/>
              <w:marRight w:val="0"/>
              <w:marTop w:val="0"/>
              <w:marBottom w:val="0"/>
              <w:divBdr>
                <w:top w:val="none" w:sz="0" w:space="0" w:color="auto"/>
                <w:left w:val="none" w:sz="0" w:space="0" w:color="auto"/>
                <w:bottom w:val="none" w:sz="0" w:space="0" w:color="auto"/>
                <w:right w:val="none" w:sz="0" w:space="0" w:color="auto"/>
              </w:divBdr>
              <w:divsChild>
                <w:div w:id="67389762">
                  <w:marLeft w:val="0"/>
                  <w:marRight w:val="0"/>
                  <w:marTop w:val="0"/>
                  <w:marBottom w:val="0"/>
                  <w:divBdr>
                    <w:top w:val="none" w:sz="0" w:space="0" w:color="auto"/>
                    <w:left w:val="none" w:sz="0" w:space="0" w:color="auto"/>
                    <w:bottom w:val="none" w:sz="0" w:space="0" w:color="auto"/>
                    <w:right w:val="none" w:sz="0" w:space="0" w:color="auto"/>
                  </w:divBdr>
                  <w:divsChild>
                    <w:div w:id="191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07358">
      <w:bodyDiv w:val="1"/>
      <w:marLeft w:val="0"/>
      <w:marRight w:val="0"/>
      <w:marTop w:val="0"/>
      <w:marBottom w:val="0"/>
      <w:divBdr>
        <w:top w:val="none" w:sz="0" w:space="0" w:color="auto"/>
        <w:left w:val="none" w:sz="0" w:space="0" w:color="auto"/>
        <w:bottom w:val="none" w:sz="0" w:space="0" w:color="auto"/>
        <w:right w:val="none" w:sz="0" w:space="0" w:color="auto"/>
      </w:divBdr>
      <w:divsChild>
        <w:div w:id="1352609159">
          <w:marLeft w:val="2934"/>
          <w:marRight w:val="3396"/>
          <w:marTop w:val="0"/>
          <w:marBottom w:val="0"/>
          <w:divBdr>
            <w:top w:val="none" w:sz="0" w:space="0" w:color="auto"/>
            <w:left w:val="none" w:sz="0" w:space="0" w:color="auto"/>
            <w:bottom w:val="none" w:sz="0" w:space="0" w:color="auto"/>
            <w:right w:val="none" w:sz="0" w:space="0" w:color="auto"/>
          </w:divBdr>
          <w:divsChild>
            <w:div w:id="521214062">
              <w:marLeft w:val="0"/>
              <w:marRight w:val="0"/>
              <w:marTop w:val="0"/>
              <w:marBottom w:val="0"/>
              <w:divBdr>
                <w:top w:val="none" w:sz="0" w:space="0" w:color="auto"/>
                <w:left w:val="none" w:sz="0" w:space="0" w:color="auto"/>
                <w:bottom w:val="none" w:sz="0" w:space="0" w:color="auto"/>
                <w:right w:val="none" w:sz="0" w:space="0" w:color="auto"/>
              </w:divBdr>
              <w:divsChild>
                <w:div w:id="1078819305">
                  <w:marLeft w:val="0"/>
                  <w:marRight w:val="0"/>
                  <w:marTop w:val="0"/>
                  <w:marBottom w:val="0"/>
                  <w:divBdr>
                    <w:top w:val="none" w:sz="0" w:space="0" w:color="auto"/>
                    <w:left w:val="none" w:sz="0" w:space="0" w:color="auto"/>
                    <w:bottom w:val="none" w:sz="0" w:space="0" w:color="auto"/>
                    <w:right w:val="none" w:sz="0" w:space="0" w:color="auto"/>
                  </w:divBdr>
                  <w:divsChild>
                    <w:div w:id="19009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0999">
      <w:bodyDiv w:val="1"/>
      <w:marLeft w:val="0"/>
      <w:marRight w:val="0"/>
      <w:marTop w:val="0"/>
      <w:marBottom w:val="0"/>
      <w:divBdr>
        <w:top w:val="none" w:sz="0" w:space="0" w:color="auto"/>
        <w:left w:val="none" w:sz="0" w:space="0" w:color="auto"/>
        <w:bottom w:val="none" w:sz="0" w:space="0" w:color="auto"/>
        <w:right w:val="none" w:sz="0" w:space="0" w:color="auto"/>
      </w:divBdr>
      <w:divsChild>
        <w:div w:id="1540512318">
          <w:marLeft w:val="2934"/>
          <w:marRight w:val="3396"/>
          <w:marTop w:val="0"/>
          <w:marBottom w:val="0"/>
          <w:divBdr>
            <w:top w:val="none" w:sz="0" w:space="0" w:color="auto"/>
            <w:left w:val="none" w:sz="0" w:space="0" w:color="auto"/>
            <w:bottom w:val="none" w:sz="0" w:space="0" w:color="auto"/>
            <w:right w:val="none" w:sz="0" w:space="0" w:color="auto"/>
          </w:divBdr>
          <w:divsChild>
            <w:div w:id="227813471">
              <w:marLeft w:val="0"/>
              <w:marRight w:val="0"/>
              <w:marTop w:val="0"/>
              <w:marBottom w:val="0"/>
              <w:divBdr>
                <w:top w:val="none" w:sz="0" w:space="0" w:color="auto"/>
                <w:left w:val="none" w:sz="0" w:space="0" w:color="auto"/>
                <w:bottom w:val="none" w:sz="0" w:space="0" w:color="auto"/>
                <w:right w:val="none" w:sz="0" w:space="0" w:color="auto"/>
              </w:divBdr>
              <w:divsChild>
                <w:div w:id="1032807895">
                  <w:marLeft w:val="0"/>
                  <w:marRight w:val="0"/>
                  <w:marTop w:val="0"/>
                  <w:marBottom w:val="0"/>
                  <w:divBdr>
                    <w:top w:val="none" w:sz="0" w:space="0" w:color="auto"/>
                    <w:left w:val="none" w:sz="0" w:space="0" w:color="auto"/>
                    <w:bottom w:val="none" w:sz="0" w:space="0" w:color="auto"/>
                    <w:right w:val="none" w:sz="0" w:space="0" w:color="auto"/>
                  </w:divBdr>
                  <w:divsChild>
                    <w:div w:id="1304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2806">
      <w:bodyDiv w:val="1"/>
      <w:marLeft w:val="0"/>
      <w:marRight w:val="0"/>
      <w:marTop w:val="0"/>
      <w:marBottom w:val="0"/>
      <w:divBdr>
        <w:top w:val="none" w:sz="0" w:space="0" w:color="auto"/>
        <w:left w:val="none" w:sz="0" w:space="0" w:color="auto"/>
        <w:bottom w:val="none" w:sz="0" w:space="0" w:color="auto"/>
        <w:right w:val="none" w:sz="0" w:space="0" w:color="auto"/>
      </w:divBdr>
      <w:divsChild>
        <w:div w:id="1153372673">
          <w:marLeft w:val="2934"/>
          <w:marRight w:val="3396"/>
          <w:marTop w:val="0"/>
          <w:marBottom w:val="0"/>
          <w:divBdr>
            <w:top w:val="none" w:sz="0" w:space="0" w:color="auto"/>
            <w:left w:val="none" w:sz="0" w:space="0" w:color="auto"/>
            <w:bottom w:val="none" w:sz="0" w:space="0" w:color="auto"/>
            <w:right w:val="none" w:sz="0" w:space="0" w:color="auto"/>
          </w:divBdr>
          <w:divsChild>
            <w:div w:id="842815276">
              <w:marLeft w:val="0"/>
              <w:marRight w:val="0"/>
              <w:marTop w:val="0"/>
              <w:marBottom w:val="0"/>
              <w:divBdr>
                <w:top w:val="none" w:sz="0" w:space="0" w:color="auto"/>
                <w:left w:val="none" w:sz="0" w:space="0" w:color="auto"/>
                <w:bottom w:val="none" w:sz="0" w:space="0" w:color="auto"/>
                <w:right w:val="none" w:sz="0" w:space="0" w:color="auto"/>
              </w:divBdr>
              <w:divsChild>
                <w:div w:id="1039742447">
                  <w:marLeft w:val="0"/>
                  <w:marRight w:val="0"/>
                  <w:marTop w:val="0"/>
                  <w:marBottom w:val="0"/>
                  <w:divBdr>
                    <w:top w:val="none" w:sz="0" w:space="0" w:color="auto"/>
                    <w:left w:val="none" w:sz="0" w:space="0" w:color="auto"/>
                    <w:bottom w:val="none" w:sz="0" w:space="0" w:color="auto"/>
                    <w:right w:val="none" w:sz="0" w:space="0" w:color="auto"/>
                  </w:divBdr>
                  <w:divsChild>
                    <w:div w:id="1314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6109">
      <w:bodyDiv w:val="1"/>
      <w:marLeft w:val="0"/>
      <w:marRight w:val="0"/>
      <w:marTop w:val="0"/>
      <w:marBottom w:val="0"/>
      <w:divBdr>
        <w:top w:val="none" w:sz="0" w:space="0" w:color="auto"/>
        <w:left w:val="none" w:sz="0" w:space="0" w:color="auto"/>
        <w:bottom w:val="none" w:sz="0" w:space="0" w:color="auto"/>
        <w:right w:val="none" w:sz="0" w:space="0" w:color="auto"/>
      </w:divBdr>
      <w:divsChild>
        <w:div w:id="1341352832">
          <w:marLeft w:val="2934"/>
          <w:marRight w:val="3396"/>
          <w:marTop w:val="0"/>
          <w:marBottom w:val="0"/>
          <w:divBdr>
            <w:top w:val="none" w:sz="0" w:space="0" w:color="auto"/>
            <w:left w:val="none" w:sz="0" w:space="0" w:color="auto"/>
            <w:bottom w:val="none" w:sz="0" w:space="0" w:color="auto"/>
            <w:right w:val="none" w:sz="0" w:space="0" w:color="auto"/>
          </w:divBdr>
          <w:divsChild>
            <w:div w:id="297759354">
              <w:marLeft w:val="0"/>
              <w:marRight w:val="0"/>
              <w:marTop w:val="0"/>
              <w:marBottom w:val="0"/>
              <w:divBdr>
                <w:top w:val="none" w:sz="0" w:space="0" w:color="auto"/>
                <w:left w:val="none" w:sz="0" w:space="0" w:color="auto"/>
                <w:bottom w:val="none" w:sz="0" w:space="0" w:color="auto"/>
                <w:right w:val="none" w:sz="0" w:space="0" w:color="auto"/>
              </w:divBdr>
              <w:divsChild>
                <w:div w:id="885335416">
                  <w:marLeft w:val="0"/>
                  <w:marRight w:val="0"/>
                  <w:marTop w:val="0"/>
                  <w:marBottom w:val="0"/>
                  <w:divBdr>
                    <w:top w:val="none" w:sz="0" w:space="0" w:color="auto"/>
                    <w:left w:val="none" w:sz="0" w:space="0" w:color="auto"/>
                    <w:bottom w:val="none" w:sz="0" w:space="0" w:color="auto"/>
                    <w:right w:val="none" w:sz="0" w:space="0" w:color="auto"/>
                  </w:divBdr>
                  <w:divsChild>
                    <w:div w:id="12605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7884">
      <w:bodyDiv w:val="1"/>
      <w:marLeft w:val="0"/>
      <w:marRight w:val="0"/>
      <w:marTop w:val="0"/>
      <w:marBottom w:val="0"/>
      <w:divBdr>
        <w:top w:val="none" w:sz="0" w:space="0" w:color="auto"/>
        <w:left w:val="none" w:sz="0" w:space="0" w:color="auto"/>
        <w:bottom w:val="none" w:sz="0" w:space="0" w:color="auto"/>
        <w:right w:val="none" w:sz="0" w:space="0" w:color="auto"/>
      </w:divBdr>
      <w:divsChild>
        <w:div w:id="1380785839">
          <w:marLeft w:val="2934"/>
          <w:marRight w:val="3396"/>
          <w:marTop w:val="0"/>
          <w:marBottom w:val="0"/>
          <w:divBdr>
            <w:top w:val="none" w:sz="0" w:space="0" w:color="auto"/>
            <w:left w:val="none" w:sz="0" w:space="0" w:color="auto"/>
            <w:bottom w:val="none" w:sz="0" w:space="0" w:color="auto"/>
            <w:right w:val="none" w:sz="0" w:space="0" w:color="auto"/>
          </w:divBdr>
          <w:divsChild>
            <w:div w:id="1769740111">
              <w:marLeft w:val="0"/>
              <w:marRight w:val="0"/>
              <w:marTop w:val="0"/>
              <w:marBottom w:val="0"/>
              <w:divBdr>
                <w:top w:val="none" w:sz="0" w:space="0" w:color="auto"/>
                <w:left w:val="none" w:sz="0" w:space="0" w:color="auto"/>
                <w:bottom w:val="none" w:sz="0" w:space="0" w:color="auto"/>
                <w:right w:val="none" w:sz="0" w:space="0" w:color="auto"/>
              </w:divBdr>
              <w:divsChild>
                <w:div w:id="117458485">
                  <w:marLeft w:val="0"/>
                  <w:marRight w:val="0"/>
                  <w:marTop w:val="0"/>
                  <w:marBottom w:val="0"/>
                  <w:divBdr>
                    <w:top w:val="none" w:sz="0" w:space="0" w:color="auto"/>
                    <w:left w:val="none" w:sz="0" w:space="0" w:color="auto"/>
                    <w:bottom w:val="none" w:sz="0" w:space="0" w:color="auto"/>
                    <w:right w:val="none" w:sz="0" w:space="0" w:color="auto"/>
                  </w:divBdr>
                  <w:divsChild>
                    <w:div w:id="1463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4143">
      <w:bodyDiv w:val="1"/>
      <w:marLeft w:val="0"/>
      <w:marRight w:val="0"/>
      <w:marTop w:val="0"/>
      <w:marBottom w:val="0"/>
      <w:divBdr>
        <w:top w:val="none" w:sz="0" w:space="0" w:color="auto"/>
        <w:left w:val="none" w:sz="0" w:space="0" w:color="auto"/>
        <w:bottom w:val="none" w:sz="0" w:space="0" w:color="auto"/>
        <w:right w:val="none" w:sz="0" w:space="0" w:color="auto"/>
      </w:divBdr>
      <w:divsChild>
        <w:div w:id="727924435">
          <w:marLeft w:val="2934"/>
          <w:marRight w:val="3396"/>
          <w:marTop w:val="0"/>
          <w:marBottom w:val="0"/>
          <w:divBdr>
            <w:top w:val="none" w:sz="0" w:space="0" w:color="auto"/>
            <w:left w:val="none" w:sz="0" w:space="0" w:color="auto"/>
            <w:bottom w:val="none" w:sz="0" w:space="0" w:color="auto"/>
            <w:right w:val="none" w:sz="0" w:space="0" w:color="auto"/>
          </w:divBdr>
          <w:divsChild>
            <w:div w:id="1051811731">
              <w:marLeft w:val="0"/>
              <w:marRight w:val="0"/>
              <w:marTop w:val="0"/>
              <w:marBottom w:val="0"/>
              <w:divBdr>
                <w:top w:val="none" w:sz="0" w:space="0" w:color="auto"/>
                <w:left w:val="none" w:sz="0" w:space="0" w:color="auto"/>
                <w:bottom w:val="none" w:sz="0" w:space="0" w:color="auto"/>
                <w:right w:val="none" w:sz="0" w:space="0" w:color="auto"/>
              </w:divBdr>
              <w:divsChild>
                <w:div w:id="1849558889">
                  <w:marLeft w:val="0"/>
                  <w:marRight w:val="0"/>
                  <w:marTop w:val="0"/>
                  <w:marBottom w:val="0"/>
                  <w:divBdr>
                    <w:top w:val="none" w:sz="0" w:space="0" w:color="auto"/>
                    <w:left w:val="none" w:sz="0" w:space="0" w:color="auto"/>
                    <w:bottom w:val="none" w:sz="0" w:space="0" w:color="auto"/>
                    <w:right w:val="none" w:sz="0" w:space="0" w:color="auto"/>
                  </w:divBdr>
                  <w:divsChild>
                    <w:div w:id="21086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6020">
      <w:bodyDiv w:val="1"/>
      <w:marLeft w:val="0"/>
      <w:marRight w:val="0"/>
      <w:marTop w:val="0"/>
      <w:marBottom w:val="0"/>
      <w:divBdr>
        <w:top w:val="none" w:sz="0" w:space="0" w:color="auto"/>
        <w:left w:val="none" w:sz="0" w:space="0" w:color="auto"/>
        <w:bottom w:val="none" w:sz="0" w:space="0" w:color="auto"/>
        <w:right w:val="none" w:sz="0" w:space="0" w:color="auto"/>
      </w:divBdr>
      <w:divsChild>
        <w:div w:id="7568715">
          <w:marLeft w:val="2934"/>
          <w:marRight w:val="3396"/>
          <w:marTop w:val="0"/>
          <w:marBottom w:val="0"/>
          <w:divBdr>
            <w:top w:val="none" w:sz="0" w:space="0" w:color="auto"/>
            <w:left w:val="none" w:sz="0" w:space="0" w:color="auto"/>
            <w:bottom w:val="none" w:sz="0" w:space="0" w:color="auto"/>
            <w:right w:val="none" w:sz="0" w:space="0" w:color="auto"/>
          </w:divBdr>
          <w:divsChild>
            <w:div w:id="1586918678">
              <w:marLeft w:val="0"/>
              <w:marRight w:val="0"/>
              <w:marTop w:val="0"/>
              <w:marBottom w:val="0"/>
              <w:divBdr>
                <w:top w:val="none" w:sz="0" w:space="0" w:color="auto"/>
                <w:left w:val="none" w:sz="0" w:space="0" w:color="auto"/>
                <w:bottom w:val="none" w:sz="0" w:space="0" w:color="auto"/>
                <w:right w:val="none" w:sz="0" w:space="0" w:color="auto"/>
              </w:divBdr>
              <w:divsChild>
                <w:div w:id="1909067716">
                  <w:marLeft w:val="0"/>
                  <w:marRight w:val="0"/>
                  <w:marTop w:val="0"/>
                  <w:marBottom w:val="0"/>
                  <w:divBdr>
                    <w:top w:val="none" w:sz="0" w:space="0" w:color="auto"/>
                    <w:left w:val="none" w:sz="0" w:space="0" w:color="auto"/>
                    <w:bottom w:val="none" w:sz="0" w:space="0" w:color="auto"/>
                    <w:right w:val="none" w:sz="0" w:space="0" w:color="auto"/>
                  </w:divBdr>
                  <w:divsChild>
                    <w:div w:id="20664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1459475">
          <w:marLeft w:val="2934"/>
          <w:marRight w:val="3396"/>
          <w:marTop w:val="0"/>
          <w:marBottom w:val="0"/>
          <w:divBdr>
            <w:top w:val="none" w:sz="0" w:space="0" w:color="auto"/>
            <w:left w:val="none" w:sz="0" w:space="0" w:color="auto"/>
            <w:bottom w:val="none" w:sz="0" w:space="0" w:color="auto"/>
            <w:right w:val="none" w:sz="0" w:space="0" w:color="auto"/>
          </w:divBdr>
          <w:divsChild>
            <w:div w:id="1142501382">
              <w:marLeft w:val="0"/>
              <w:marRight w:val="0"/>
              <w:marTop w:val="0"/>
              <w:marBottom w:val="0"/>
              <w:divBdr>
                <w:top w:val="none" w:sz="0" w:space="0" w:color="auto"/>
                <w:left w:val="none" w:sz="0" w:space="0" w:color="auto"/>
                <w:bottom w:val="none" w:sz="0" w:space="0" w:color="auto"/>
                <w:right w:val="none" w:sz="0" w:space="0" w:color="auto"/>
              </w:divBdr>
              <w:divsChild>
                <w:div w:id="2147157034">
                  <w:marLeft w:val="0"/>
                  <w:marRight w:val="0"/>
                  <w:marTop w:val="0"/>
                  <w:marBottom w:val="0"/>
                  <w:divBdr>
                    <w:top w:val="none" w:sz="0" w:space="0" w:color="auto"/>
                    <w:left w:val="none" w:sz="0" w:space="0" w:color="auto"/>
                    <w:bottom w:val="none" w:sz="0" w:space="0" w:color="auto"/>
                    <w:right w:val="none" w:sz="0" w:space="0" w:color="auto"/>
                  </w:divBdr>
                  <w:divsChild>
                    <w:div w:id="1218127931">
                      <w:marLeft w:val="0"/>
                      <w:marRight w:val="0"/>
                      <w:marTop w:val="0"/>
                      <w:marBottom w:val="0"/>
                      <w:divBdr>
                        <w:top w:val="none" w:sz="0" w:space="0" w:color="auto"/>
                        <w:left w:val="none" w:sz="0" w:space="0" w:color="auto"/>
                        <w:bottom w:val="none" w:sz="0" w:space="0" w:color="auto"/>
                        <w:right w:val="none" w:sz="0" w:space="0" w:color="auto"/>
                      </w:divBdr>
                      <w:divsChild>
                        <w:div w:id="159458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10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8813">
      <w:bodyDiv w:val="1"/>
      <w:marLeft w:val="0"/>
      <w:marRight w:val="0"/>
      <w:marTop w:val="0"/>
      <w:marBottom w:val="0"/>
      <w:divBdr>
        <w:top w:val="none" w:sz="0" w:space="0" w:color="auto"/>
        <w:left w:val="none" w:sz="0" w:space="0" w:color="auto"/>
        <w:bottom w:val="none" w:sz="0" w:space="0" w:color="auto"/>
        <w:right w:val="none" w:sz="0" w:space="0" w:color="auto"/>
      </w:divBdr>
      <w:divsChild>
        <w:div w:id="2122414637">
          <w:marLeft w:val="2934"/>
          <w:marRight w:val="3396"/>
          <w:marTop w:val="0"/>
          <w:marBottom w:val="0"/>
          <w:divBdr>
            <w:top w:val="none" w:sz="0" w:space="0" w:color="auto"/>
            <w:left w:val="none" w:sz="0" w:space="0" w:color="auto"/>
            <w:bottom w:val="none" w:sz="0" w:space="0" w:color="auto"/>
            <w:right w:val="none" w:sz="0" w:space="0" w:color="auto"/>
          </w:divBdr>
          <w:divsChild>
            <w:div w:id="899942420">
              <w:marLeft w:val="0"/>
              <w:marRight w:val="0"/>
              <w:marTop w:val="0"/>
              <w:marBottom w:val="0"/>
              <w:divBdr>
                <w:top w:val="none" w:sz="0" w:space="0" w:color="auto"/>
                <w:left w:val="none" w:sz="0" w:space="0" w:color="auto"/>
                <w:bottom w:val="none" w:sz="0" w:space="0" w:color="auto"/>
                <w:right w:val="none" w:sz="0" w:space="0" w:color="auto"/>
              </w:divBdr>
              <w:divsChild>
                <w:div w:id="1240362747">
                  <w:marLeft w:val="0"/>
                  <w:marRight w:val="0"/>
                  <w:marTop w:val="0"/>
                  <w:marBottom w:val="0"/>
                  <w:divBdr>
                    <w:top w:val="none" w:sz="0" w:space="0" w:color="auto"/>
                    <w:left w:val="none" w:sz="0" w:space="0" w:color="auto"/>
                    <w:bottom w:val="none" w:sz="0" w:space="0" w:color="auto"/>
                    <w:right w:val="none" w:sz="0" w:space="0" w:color="auto"/>
                  </w:divBdr>
                  <w:divsChild>
                    <w:div w:id="1229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0067481">
      <w:bodyDiv w:val="1"/>
      <w:marLeft w:val="0"/>
      <w:marRight w:val="0"/>
      <w:marTop w:val="0"/>
      <w:marBottom w:val="0"/>
      <w:divBdr>
        <w:top w:val="none" w:sz="0" w:space="0" w:color="auto"/>
        <w:left w:val="none" w:sz="0" w:space="0" w:color="auto"/>
        <w:bottom w:val="none" w:sz="0" w:space="0" w:color="auto"/>
        <w:right w:val="none" w:sz="0" w:space="0" w:color="auto"/>
      </w:divBdr>
      <w:divsChild>
        <w:div w:id="1368682242">
          <w:marLeft w:val="2934"/>
          <w:marRight w:val="3396"/>
          <w:marTop w:val="0"/>
          <w:marBottom w:val="0"/>
          <w:divBdr>
            <w:top w:val="none" w:sz="0" w:space="0" w:color="auto"/>
            <w:left w:val="none" w:sz="0" w:space="0" w:color="auto"/>
            <w:bottom w:val="none" w:sz="0" w:space="0" w:color="auto"/>
            <w:right w:val="none" w:sz="0" w:space="0" w:color="auto"/>
          </w:divBdr>
          <w:divsChild>
            <w:div w:id="378018543">
              <w:marLeft w:val="0"/>
              <w:marRight w:val="0"/>
              <w:marTop w:val="0"/>
              <w:marBottom w:val="0"/>
              <w:divBdr>
                <w:top w:val="none" w:sz="0" w:space="0" w:color="auto"/>
                <w:left w:val="none" w:sz="0" w:space="0" w:color="auto"/>
                <w:bottom w:val="none" w:sz="0" w:space="0" w:color="auto"/>
                <w:right w:val="none" w:sz="0" w:space="0" w:color="auto"/>
              </w:divBdr>
              <w:divsChild>
                <w:div w:id="527917750">
                  <w:marLeft w:val="0"/>
                  <w:marRight w:val="0"/>
                  <w:marTop w:val="0"/>
                  <w:marBottom w:val="0"/>
                  <w:divBdr>
                    <w:top w:val="none" w:sz="0" w:space="0" w:color="auto"/>
                    <w:left w:val="none" w:sz="0" w:space="0" w:color="auto"/>
                    <w:bottom w:val="none" w:sz="0" w:space="0" w:color="auto"/>
                    <w:right w:val="none" w:sz="0" w:space="0" w:color="auto"/>
                  </w:divBdr>
                  <w:divsChild>
                    <w:div w:id="1697922076">
                      <w:marLeft w:val="0"/>
                      <w:marRight w:val="0"/>
                      <w:marTop w:val="0"/>
                      <w:marBottom w:val="0"/>
                      <w:divBdr>
                        <w:top w:val="none" w:sz="0" w:space="0" w:color="auto"/>
                        <w:left w:val="none" w:sz="0" w:space="0" w:color="auto"/>
                        <w:bottom w:val="none" w:sz="0" w:space="0" w:color="auto"/>
                        <w:right w:val="none" w:sz="0" w:space="0" w:color="auto"/>
                      </w:divBdr>
                      <w:divsChild>
                        <w:div w:id="38537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0190">
      <w:bodyDiv w:val="1"/>
      <w:marLeft w:val="0"/>
      <w:marRight w:val="0"/>
      <w:marTop w:val="0"/>
      <w:marBottom w:val="0"/>
      <w:divBdr>
        <w:top w:val="none" w:sz="0" w:space="0" w:color="auto"/>
        <w:left w:val="none" w:sz="0" w:space="0" w:color="auto"/>
        <w:bottom w:val="none" w:sz="0" w:space="0" w:color="auto"/>
        <w:right w:val="none" w:sz="0" w:space="0" w:color="auto"/>
      </w:divBdr>
      <w:divsChild>
        <w:div w:id="1306426602">
          <w:marLeft w:val="2934"/>
          <w:marRight w:val="3396"/>
          <w:marTop w:val="0"/>
          <w:marBottom w:val="0"/>
          <w:divBdr>
            <w:top w:val="none" w:sz="0" w:space="0" w:color="auto"/>
            <w:left w:val="none" w:sz="0" w:space="0" w:color="auto"/>
            <w:bottom w:val="none" w:sz="0" w:space="0" w:color="auto"/>
            <w:right w:val="none" w:sz="0" w:space="0" w:color="auto"/>
          </w:divBdr>
          <w:divsChild>
            <w:div w:id="202912540">
              <w:marLeft w:val="0"/>
              <w:marRight w:val="0"/>
              <w:marTop w:val="0"/>
              <w:marBottom w:val="0"/>
              <w:divBdr>
                <w:top w:val="none" w:sz="0" w:space="0" w:color="auto"/>
                <w:left w:val="none" w:sz="0" w:space="0" w:color="auto"/>
                <w:bottom w:val="none" w:sz="0" w:space="0" w:color="auto"/>
                <w:right w:val="none" w:sz="0" w:space="0" w:color="auto"/>
              </w:divBdr>
              <w:divsChild>
                <w:div w:id="437528659">
                  <w:marLeft w:val="0"/>
                  <w:marRight w:val="0"/>
                  <w:marTop w:val="0"/>
                  <w:marBottom w:val="0"/>
                  <w:divBdr>
                    <w:top w:val="none" w:sz="0" w:space="0" w:color="auto"/>
                    <w:left w:val="none" w:sz="0" w:space="0" w:color="auto"/>
                    <w:bottom w:val="none" w:sz="0" w:space="0" w:color="auto"/>
                    <w:right w:val="none" w:sz="0" w:space="0" w:color="auto"/>
                  </w:divBdr>
                  <w:divsChild>
                    <w:div w:id="50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0068062">
      <w:bodyDiv w:val="1"/>
      <w:marLeft w:val="0"/>
      <w:marRight w:val="0"/>
      <w:marTop w:val="0"/>
      <w:marBottom w:val="0"/>
      <w:divBdr>
        <w:top w:val="none" w:sz="0" w:space="0" w:color="auto"/>
        <w:left w:val="none" w:sz="0" w:space="0" w:color="auto"/>
        <w:bottom w:val="none" w:sz="0" w:space="0" w:color="auto"/>
        <w:right w:val="none" w:sz="0" w:space="0" w:color="auto"/>
      </w:divBdr>
      <w:divsChild>
        <w:div w:id="1288314841">
          <w:marLeft w:val="2934"/>
          <w:marRight w:val="3396"/>
          <w:marTop w:val="0"/>
          <w:marBottom w:val="0"/>
          <w:divBdr>
            <w:top w:val="none" w:sz="0" w:space="0" w:color="auto"/>
            <w:left w:val="none" w:sz="0" w:space="0" w:color="auto"/>
            <w:bottom w:val="none" w:sz="0" w:space="0" w:color="auto"/>
            <w:right w:val="none" w:sz="0" w:space="0" w:color="auto"/>
          </w:divBdr>
          <w:divsChild>
            <w:div w:id="1728533955">
              <w:marLeft w:val="0"/>
              <w:marRight w:val="0"/>
              <w:marTop w:val="0"/>
              <w:marBottom w:val="0"/>
              <w:divBdr>
                <w:top w:val="none" w:sz="0" w:space="0" w:color="auto"/>
                <w:left w:val="none" w:sz="0" w:space="0" w:color="auto"/>
                <w:bottom w:val="none" w:sz="0" w:space="0" w:color="auto"/>
                <w:right w:val="none" w:sz="0" w:space="0" w:color="auto"/>
              </w:divBdr>
              <w:divsChild>
                <w:div w:id="35005825">
                  <w:marLeft w:val="0"/>
                  <w:marRight w:val="0"/>
                  <w:marTop w:val="0"/>
                  <w:marBottom w:val="0"/>
                  <w:divBdr>
                    <w:top w:val="none" w:sz="0" w:space="0" w:color="auto"/>
                    <w:left w:val="none" w:sz="0" w:space="0" w:color="auto"/>
                    <w:bottom w:val="none" w:sz="0" w:space="0" w:color="auto"/>
                    <w:right w:val="none" w:sz="0" w:space="0" w:color="auto"/>
                  </w:divBdr>
                  <w:divsChild>
                    <w:div w:id="1792045127">
                      <w:marLeft w:val="0"/>
                      <w:marRight w:val="0"/>
                      <w:marTop w:val="0"/>
                      <w:marBottom w:val="0"/>
                      <w:divBdr>
                        <w:top w:val="none" w:sz="0" w:space="0" w:color="auto"/>
                        <w:left w:val="none" w:sz="0" w:space="0" w:color="auto"/>
                        <w:bottom w:val="none" w:sz="0" w:space="0" w:color="auto"/>
                        <w:right w:val="none" w:sz="0" w:space="0" w:color="auto"/>
                      </w:divBdr>
                      <w:divsChild>
                        <w:div w:id="1496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46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93873">
      <w:bodyDiv w:val="1"/>
      <w:marLeft w:val="0"/>
      <w:marRight w:val="0"/>
      <w:marTop w:val="0"/>
      <w:marBottom w:val="0"/>
      <w:divBdr>
        <w:top w:val="none" w:sz="0" w:space="0" w:color="auto"/>
        <w:left w:val="none" w:sz="0" w:space="0" w:color="auto"/>
        <w:bottom w:val="none" w:sz="0" w:space="0" w:color="auto"/>
        <w:right w:val="none" w:sz="0" w:space="0" w:color="auto"/>
      </w:divBdr>
      <w:divsChild>
        <w:div w:id="1924334250">
          <w:marLeft w:val="2934"/>
          <w:marRight w:val="3396"/>
          <w:marTop w:val="0"/>
          <w:marBottom w:val="0"/>
          <w:divBdr>
            <w:top w:val="none" w:sz="0" w:space="0" w:color="auto"/>
            <w:left w:val="none" w:sz="0" w:space="0" w:color="auto"/>
            <w:bottom w:val="none" w:sz="0" w:space="0" w:color="auto"/>
            <w:right w:val="none" w:sz="0" w:space="0" w:color="auto"/>
          </w:divBdr>
          <w:divsChild>
            <w:div w:id="336033700">
              <w:marLeft w:val="0"/>
              <w:marRight w:val="0"/>
              <w:marTop w:val="0"/>
              <w:marBottom w:val="0"/>
              <w:divBdr>
                <w:top w:val="none" w:sz="0" w:space="0" w:color="auto"/>
                <w:left w:val="none" w:sz="0" w:space="0" w:color="auto"/>
                <w:bottom w:val="none" w:sz="0" w:space="0" w:color="auto"/>
                <w:right w:val="none" w:sz="0" w:space="0" w:color="auto"/>
              </w:divBdr>
              <w:divsChild>
                <w:div w:id="1179271610">
                  <w:marLeft w:val="0"/>
                  <w:marRight w:val="0"/>
                  <w:marTop w:val="0"/>
                  <w:marBottom w:val="0"/>
                  <w:divBdr>
                    <w:top w:val="none" w:sz="0" w:space="0" w:color="auto"/>
                    <w:left w:val="none" w:sz="0" w:space="0" w:color="auto"/>
                    <w:bottom w:val="none" w:sz="0" w:space="0" w:color="auto"/>
                    <w:right w:val="none" w:sz="0" w:space="0" w:color="auto"/>
                  </w:divBdr>
                  <w:divsChild>
                    <w:div w:id="1935279930">
                      <w:marLeft w:val="0"/>
                      <w:marRight w:val="0"/>
                      <w:marTop w:val="0"/>
                      <w:marBottom w:val="0"/>
                      <w:divBdr>
                        <w:top w:val="none" w:sz="0" w:space="0" w:color="auto"/>
                        <w:left w:val="none" w:sz="0" w:space="0" w:color="auto"/>
                        <w:bottom w:val="none" w:sz="0" w:space="0" w:color="auto"/>
                        <w:right w:val="none" w:sz="0" w:space="0" w:color="auto"/>
                      </w:divBdr>
                      <w:divsChild>
                        <w:div w:id="124317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686">
      <w:bodyDiv w:val="1"/>
      <w:marLeft w:val="0"/>
      <w:marRight w:val="0"/>
      <w:marTop w:val="0"/>
      <w:marBottom w:val="0"/>
      <w:divBdr>
        <w:top w:val="none" w:sz="0" w:space="0" w:color="auto"/>
        <w:left w:val="none" w:sz="0" w:space="0" w:color="auto"/>
        <w:bottom w:val="none" w:sz="0" w:space="0" w:color="auto"/>
        <w:right w:val="none" w:sz="0" w:space="0" w:color="auto"/>
      </w:divBdr>
      <w:divsChild>
        <w:div w:id="639265825">
          <w:marLeft w:val="2934"/>
          <w:marRight w:val="3396"/>
          <w:marTop w:val="0"/>
          <w:marBottom w:val="0"/>
          <w:divBdr>
            <w:top w:val="none" w:sz="0" w:space="0" w:color="auto"/>
            <w:left w:val="none" w:sz="0" w:space="0" w:color="auto"/>
            <w:bottom w:val="none" w:sz="0" w:space="0" w:color="auto"/>
            <w:right w:val="none" w:sz="0" w:space="0" w:color="auto"/>
          </w:divBdr>
          <w:divsChild>
            <w:div w:id="858088052">
              <w:marLeft w:val="0"/>
              <w:marRight w:val="0"/>
              <w:marTop w:val="0"/>
              <w:marBottom w:val="0"/>
              <w:divBdr>
                <w:top w:val="none" w:sz="0" w:space="0" w:color="auto"/>
                <w:left w:val="none" w:sz="0" w:space="0" w:color="auto"/>
                <w:bottom w:val="none" w:sz="0" w:space="0" w:color="auto"/>
                <w:right w:val="none" w:sz="0" w:space="0" w:color="auto"/>
              </w:divBdr>
              <w:divsChild>
                <w:div w:id="720439214">
                  <w:marLeft w:val="0"/>
                  <w:marRight w:val="0"/>
                  <w:marTop w:val="0"/>
                  <w:marBottom w:val="0"/>
                  <w:divBdr>
                    <w:top w:val="none" w:sz="0" w:space="0" w:color="auto"/>
                    <w:left w:val="none" w:sz="0" w:space="0" w:color="auto"/>
                    <w:bottom w:val="none" w:sz="0" w:space="0" w:color="auto"/>
                    <w:right w:val="none" w:sz="0" w:space="0" w:color="auto"/>
                  </w:divBdr>
                  <w:divsChild>
                    <w:div w:id="2104497211">
                      <w:marLeft w:val="0"/>
                      <w:marRight w:val="0"/>
                      <w:marTop w:val="0"/>
                      <w:marBottom w:val="0"/>
                      <w:divBdr>
                        <w:top w:val="none" w:sz="0" w:space="0" w:color="auto"/>
                        <w:left w:val="none" w:sz="0" w:space="0" w:color="auto"/>
                        <w:bottom w:val="none" w:sz="0" w:space="0" w:color="auto"/>
                        <w:right w:val="none" w:sz="0" w:space="0" w:color="auto"/>
                      </w:divBdr>
                      <w:divsChild>
                        <w:div w:id="191439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4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79029">
      <w:bodyDiv w:val="1"/>
      <w:marLeft w:val="0"/>
      <w:marRight w:val="0"/>
      <w:marTop w:val="0"/>
      <w:marBottom w:val="0"/>
      <w:divBdr>
        <w:top w:val="none" w:sz="0" w:space="0" w:color="auto"/>
        <w:left w:val="none" w:sz="0" w:space="0" w:color="auto"/>
        <w:bottom w:val="none" w:sz="0" w:space="0" w:color="auto"/>
        <w:right w:val="none" w:sz="0" w:space="0" w:color="auto"/>
      </w:divBdr>
      <w:divsChild>
        <w:div w:id="542717871">
          <w:marLeft w:val="2934"/>
          <w:marRight w:val="3396"/>
          <w:marTop w:val="0"/>
          <w:marBottom w:val="0"/>
          <w:divBdr>
            <w:top w:val="none" w:sz="0" w:space="0" w:color="auto"/>
            <w:left w:val="none" w:sz="0" w:space="0" w:color="auto"/>
            <w:bottom w:val="none" w:sz="0" w:space="0" w:color="auto"/>
            <w:right w:val="none" w:sz="0" w:space="0" w:color="auto"/>
          </w:divBdr>
          <w:divsChild>
            <w:div w:id="1860851806">
              <w:marLeft w:val="0"/>
              <w:marRight w:val="0"/>
              <w:marTop w:val="0"/>
              <w:marBottom w:val="0"/>
              <w:divBdr>
                <w:top w:val="none" w:sz="0" w:space="0" w:color="auto"/>
                <w:left w:val="none" w:sz="0" w:space="0" w:color="auto"/>
                <w:bottom w:val="none" w:sz="0" w:space="0" w:color="auto"/>
                <w:right w:val="none" w:sz="0" w:space="0" w:color="auto"/>
              </w:divBdr>
              <w:divsChild>
                <w:div w:id="609817718">
                  <w:marLeft w:val="0"/>
                  <w:marRight w:val="0"/>
                  <w:marTop w:val="0"/>
                  <w:marBottom w:val="0"/>
                  <w:divBdr>
                    <w:top w:val="none" w:sz="0" w:space="0" w:color="auto"/>
                    <w:left w:val="none" w:sz="0" w:space="0" w:color="auto"/>
                    <w:bottom w:val="none" w:sz="0" w:space="0" w:color="auto"/>
                    <w:right w:val="none" w:sz="0" w:space="0" w:color="auto"/>
                  </w:divBdr>
                  <w:divsChild>
                    <w:div w:id="813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8173">
      <w:bodyDiv w:val="1"/>
      <w:marLeft w:val="0"/>
      <w:marRight w:val="0"/>
      <w:marTop w:val="0"/>
      <w:marBottom w:val="0"/>
      <w:divBdr>
        <w:top w:val="none" w:sz="0" w:space="0" w:color="auto"/>
        <w:left w:val="none" w:sz="0" w:space="0" w:color="auto"/>
        <w:bottom w:val="none" w:sz="0" w:space="0" w:color="auto"/>
        <w:right w:val="none" w:sz="0" w:space="0" w:color="auto"/>
      </w:divBdr>
      <w:divsChild>
        <w:div w:id="2089381594">
          <w:marLeft w:val="2934"/>
          <w:marRight w:val="3396"/>
          <w:marTop w:val="0"/>
          <w:marBottom w:val="0"/>
          <w:divBdr>
            <w:top w:val="none" w:sz="0" w:space="0" w:color="auto"/>
            <w:left w:val="none" w:sz="0" w:space="0" w:color="auto"/>
            <w:bottom w:val="none" w:sz="0" w:space="0" w:color="auto"/>
            <w:right w:val="none" w:sz="0" w:space="0" w:color="auto"/>
          </w:divBdr>
          <w:divsChild>
            <w:div w:id="987514308">
              <w:marLeft w:val="0"/>
              <w:marRight w:val="0"/>
              <w:marTop w:val="0"/>
              <w:marBottom w:val="0"/>
              <w:divBdr>
                <w:top w:val="none" w:sz="0" w:space="0" w:color="auto"/>
                <w:left w:val="none" w:sz="0" w:space="0" w:color="auto"/>
                <w:bottom w:val="none" w:sz="0" w:space="0" w:color="auto"/>
                <w:right w:val="none" w:sz="0" w:space="0" w:color="auto"/>
              </w:divBdr>
              <w:divsChild>
                <w:div w:id="1661228690">
                  <w:marLeft w:val="0"/>
                  <w:marRight w:val="0"/>
                  <w:marTop w:val="0"/>
                  <w:marBottom w:val="0"/>
                  <w:divBdr>
                    <w:top w:val="none" w:sz="0" w:space="0" w:color="auto"/>
                    <w:left w:val="none" w:sz="0" w:space="0" w:color="auto"/>
                    <w:bottom w:val="none" w:sz="0" w:space="0" w:color="auto"/>
                    <w:right w:val="none" w:sz="0" w:space="0" w:color="auto"/>
                  </w:divBdr>
                  <w:divsChild>
                    <w:div w:id="1423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405">
      <w:bodyDiv w:val="1"/>
      <w:marLeft w:val="0"/>
      <w:marRight w:val="0"/>
      <w:marTop w:val="0"/>
      <w:marBottom w:val="0"/>
      <w:divBdr>
        <w:top w:val="none" w:sz="0" w:space="0" w:color="auto"/>
        <w:left w:val="none" w:sz="0" w:space="0" w:color="auto"/>
        <w:bottom w:val="none" w:sz="0" w:space="0" w:color="auto"/>
        <w:right w:val="none" w:sz="0" w:space="0" w:color="auto"/>
      </w:divBdr>
      <w:divsChild>
        <w:div w:id="1303802503">
          <w:marLeft w:val="2934"/>
          <w:marRight w:val="3396"/>
          <w:marTop w:val="0"/>
          <w:marBottom w:val="0"/>
          <w:divBdr>
            <w:top w:val="none" w:sz="0" w:space="0" w:color="auto"/>
            <w:left w:val="none" w:sz="0" w:space="0" w:color="auto"/>
            <w:bottom w:val="none" w:sz="0" w:space="0" w:color="auto"/>
            <w:right w:val="none" w:sz="0" w:space="0" w:color="auto"/>
          </w:divBdr>
          <w:divsChild>
            <w:div w:id="1452020019">
              <w:marLeft w:val="0"/>
              <w:marRight w:val="0"/>
              <w:marTop w:val="0"/>
              <w:marBottom w:val="0"/>
              <w:divBdr>
                <w:top w:val="none" w:sz="0" w:space="0" w:color="auto"/>
                <w:left w:val="none" w:sz="0" w:space="0" w:color="auto"/>
                <w:bottom w:val="none" w:sz="0" w:space="0" w:color="auto"/>
                <w:right w:val="none" w:sz="0" w:space="0" w:color="auto"/>
              </w:divBdr>
              <w:divsChild>
                <w:div w:id="1771731528">
                  <w:marLeft w:val="0"/>
                  <w:marRight w:val="0"/>
                  <w:marTop w:val="0"/>
                  <w:marBottom w:val="0"/>
                  <w:divBdr>
                    <w:top w:val="none" w:sz="0" w:space="0" w:color="auto"/>
                    <w:left w:val="none" w:sz="0" w:space="0" w:color="auto"/>
                    <w:bottom w:val="none" w:sz="0" w:space="0" w:color="auto"/>
                    <w:right w:val="none" w:sz="0" w:space="0" w:color="auto"/>
                  </w:divBdr>
                  <w:divsChild>
                    <w:div w:id="794828718">
                      <w:marLeft w:val="0"/>
                      <w:marRight w:val="0"/>
                      <w:marTop w:val="0"/>
                      <w:marBottom w:val="0"/>
                      <w:divBdr>
                        <w:top w:val="none" w:sz="0" w:space="0" w:color="auto"/>
                        <w:left w:val="none" w:sz="0" w:space="0" w:color="auto"/>
                        <w:bottom w:val="none" w:sz="0" w:space="0" w:color="auto"/>
                        <w:right w:val="none" w:sz="0" w:space="0" w:color="auto"/>
                      </w:divBdr>
                      <w:divsChild>
                        <w:div w:id="187750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899">
      <w:bodyDiv w:val="1"/>
      <w:marLeft w:val="0"/>
      <w:marRight w:val="0"/>
      <w:marTop w:val="0"/>
      <w:marBottom w:val="0"/>
      <w:divBdr>
        <w:top w:val="none" w:sz="0" w:space="0" w:color="auto"/>
        <w:left w:val="none" w:sz="0" w:space="0" w:color="auto"/>
        <w:bottom w:val="none" w:sz="0" w:space="0" w:color="auto"/>
        <w:right w:val="none" w:sz="0" w:space="0" w:color="auto"/>
      </w:divBdr>
      <w:divsChild>
        <w:div w:id="1925455156">
          <w:marLeft w:val="2934"/>
          <w:marRight w:val="3396"/>
          <w:marTop w:val="0"/>
          <w:marBottom w:val="0"/>
          <w:divBdr>
            <w:top w:val="none" w:sz="0" w:space="0" w:color="auto"/>
            <w:left w:val="none" w:sz="0" w:space="0" w:color="auto"/>
            <w:bottom w:val="none" w:sz="0" w:space="0" w:color="auto"/>
            <w:right w:val="none" w:sz="0" w:space="0" w:color="auto"/>
          </w:divBdr>
          <w:divsChild>
            <w:div w:id="1505243099">
              <w:marLeft w:val="0"/>
              <w:marRight w:val="0"/>
              <w:marTop w:val="0"/>
              <w:marBottom w:val="0"/>
              <w:divBdr>
                <w:top w:val="none" w:sz="0" w:space="0" w:color="auto"/>
                <w:left w:val="none" w:sz="0" w:space="0" w:color="auto"/>
                <w:bottom w:val="none" w:sz="0" w:space="0" w:color="auto"/>
                <w:right w:val="none" w:sz="0" w:space="0" w:color="auto"/>
              </w:divBdr>
              <w:divsChild>
                <w:div w:id="1700429321">
                  <w:marLeft w:val="0"/>
                  <w:marRight w:val="0"/>
                  <w:marTop w:val="0"/>
                  <w:marBottom w:val="0"/>
                  <w:divBdr>
                    <w:top w:val="none" w:sz="0" w:space="0" w:color="auto"/>
                    <w:left w:val="none" w:sz="0" w:space="0" w:color="auto"/>
                    <w:bottom w:val="none" w:sz="0" w:space="0" w:color="auto"/>
                    <w:right w:val="none" w:sz="0" w:space="0" w:color="auto"/>
                  </w:divBdr>
                  <w:divsChild>
                    <w:div w:id="49115030">
                      <w:marLeft w:val="0"/>
                      <w:marRight w:val="0"/>
                      <w:marTop w:val="0"/>
                      <w:marBottom w:val="0"/>
                      <w:divBdr>
                        <w:top w:val="none" w:sz="0" w:space="0" w:color="auto"/>
                        <w:left w:val="none" w:sz="0" w:space="0" w:color="auto"/>
                        <w:bottom w:val="none" w:sz="0" w:space="0" w:color="auto"/>
                        <w:right w:val="none" w:sz="0" w:space="0" w:color="auto"/>
                      </w:divBdr>
                      <w:divsChild>
                        <w:div w:id="130380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458">
      <w:bodyDiv w:val="1"/>
      <w:marLeft w:val="0"/>
      <w:marRight w:val="0"/>
      <w:marTop w:val="0"/>
      <w:marBottom w:val="0"/>
      <w:divBdr>
        <w:top w:val="none" w:sz="0" w:space="0" w:color="auto"/>
        <w:left w:val="none" w:sz="0" w:space="0" w:color="auto"/>
        <w:bottom w:val="none" w:sz="0" w:space="0" w:color="auto"/>
        <w:right w:val="none" w:sz="0" w:space="0" w:color="auto"/>
      </w:divBdr>
      <w:divsChild>
        <w:div w:id="282735064">
          <w:marLeft w:val="2934"/>
          <w:marRight w:val="3396"/>
          <w:marTop w:val="0"/>
          <w:marBottom w:val="0"/>
          <w:divBdr>
            <w:top w:val="none" w:sz="0" w:space="0" w:color="auto"/>
            <w:left w:val="none" w:sz="0" w:space="0" w:color="auto"/>
            <w:bottom w:val="none" w:sz="0" w:space="0" w:color="auto"/>
            <w:right w:val="none" w:sz="0" w:space="0" w:color="auto"/>
          </w:divBdr>
          <w:divsChild>
            <w:div w:id="497572550">
              <w:marLeft w:val="0"/>
              <w:marRight w:val="0"/>
              <w:marTop w:val="0"/>
              <w:marBottom w:val="0"/>
              <w:divBdr>
                <w:top w:val="none" w:sz="0" w:space="0" w:color="auto"/>
                <w:left w:val="none" w:sz="0" w:space="0" w:color="auto"/>
                <w:bottom w:val="none" w:sz="0" w:space="0" w:color="auto"/>
                <w:right w:val="none" w:sz="0" w:space="0" w:color="auto"/>
              </w:divBdr>
              <w:divsChild>
                <w:div w:id="252588076">
                  <w:marLeft w:val="0"/>
                  <w:marRight w:val="0"/>
                  <w:marTop w:val="0"/>
                  <w:marBottom w:val="0"/>
                  <w:divBdr>
                    <w:top w:val="none" w:sz="0" w:space="0" w:color="auto"/>
                    <w:left w:val="none" w:sz="0" w:space="0" w:color="auto"/>
                    <w:bottom w:val="none" w:sz="0" w:space="0" w:color="auto"/>
                    <w:right w:val="none" w:sz="0" w:space="0" w:color="auto"/>
                  </w:divBdr>
                  <w:divsChild>
                    <w:div w:id="2093551077">
                      <w:marLeft w:val="0"/>
                      <w:marRight w:val="0"/>
                      <w:marTop w:val="0"/>
                      <w:marBottom w:val="0"/>
                      <w:divBdr>
                        <w:top w:val="none" w:sz="0" w:space="0" w:color="auto"/>
                        <w:left w:val="none" w:sz="0" w:space="0" w:color="auto"/>
                        <w:bottom w:val="none" w:sz="0" w:space="0" w:color="auto"/>
                        <w:right w:val="none" w:sz="0" w:space="0" w:color="auto"/>
                      </w:divBdr>
                      <w:divsChild>
                        <w:div w:id="172459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3412376">
      <w:bodyDiv w:val="1"/>
      <w:marLeft w:val="0"/>
      <w:marRight w:val="0"/>
      <w:marTop w:val="0"/>
      <w:marBottom w:val="0"/>
      <w:divBdr>
        <w:top w:val="none" w:sz="0" w:space="0" w:color="auto"/>
        <w:left w:val="none" w:sz="0" w:space="0" w:color="auto"/>
        <w:bottom w:val="none" w:sz="0" w:space="0" w:color="auto"/>
        <w:right w:val="none" w:sz="0" w:space="0" w:color="auto"/>
      </w:divBdr>
      <w:divsChild>
        <w:div w:id="1504667133">
          <w:marLeft w:val="2934"/>
          <w:marRight w:val="3396"/>
          <w:marTop w:val="0"/>
          <w:marBottom w:val="0"/>
          <w:divBdr>
            <w:top w:val="none" w:sz="0" w:space="0" w:color="auto"/>
            <w:left w:val="none" w:sz="0" w:space="0" w:color="auto"/>
            <w:bottom w:val="none" w:sz="0" w:space="0" w:color="auto"/>
            <w:right w:val="none" w:sz="0" w:space="0" w:color="auto"/>
          </w:divBdr>
          <w:divsChild>
            <w:div w:id="1939215530">
              <w:marLeft w:val="0"/>
              <w:marRight w:val="0"/>
              <w:marTop w:val="0"/>
              <w:marBottom w:val="0"/>
              <w:divBdr>
                <w:top w:val="none" w:sz="0" w:space="0" w:color="auto"/>
                <w:left w:val="none" w:sz="0" w:space="0" w:color="auto"/>
                <w:bottom w:val="none" w:sz="0" w:space="0" w:color="auto"/>
                <w:right w:val="none" w:sz="0" w:space="0" w:color="auto"/>
              </w:divBdr>
              <w:divsChild>
                <w:div w:id="985476676">
                  <w:marLeft w:val="0"/>
                  <w:marRight w:val="0"/>
                  <w:marTop w:val="0"/>
                  <w:marBottom w:val="0"/>
                  <w:divBdr>
                    <w:top w:val="none" w:sz="0" w:space="0" w:color="auto"/>
                    <w:left w:val="none" w:sz="0" w:space="0" w:color="auto"/>
                    <w:bottom w:val="none" w:sz="0" w:space="0" w:color="auto"/>
                    <w:right w:val="none" w:sz="0" w:space="0" w:color="auto"/>
                  </w:divBdr>
                  <w:divsChild>
                    <w:div w:id="1275794188">
                      <w:marLeft w:val="0"/>
                      <w:marRight w:val="0"/>
                      <w:marTop w:val="0"/>
                      <w:marBottom w:val="0"/>
                      <w:divBdr>
                        <w:top w:val="none" w:sz="0" w:space="0" w:color="auto"/>
                        <w:left w:val="none" w:sz="0" w:space="0" w:color="auto"/>
                        <w:bottom w:val="none" w:sz="0" w:space="0" w:color="auto"/>
                        <w:right w:val="none" w:sz="0" w:space="0" w:color="auto"/>
                      </w:divBdr>
                      <w:divsChild>
                        <w:div w:id="180191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3918">
      <w:bodyDiv w:val="1"/>
      <w:marLeft w:val="0"/>
      <w:marRight w:val="0"/>
      <w:marTop w:val="0"/>
      <w:marBottom w:val="0"/>
      <w:divBdr>
        <w:top w:val="none" w:sz="0" w:space="0" w:color="auto"/>
        <w:left w:val="none" w:sz="0" w:space="0" w:color="auto"/>
        <w:bottom w:val="none" w:sz="0" w:space="0" w:color="auto"/>
        <w:right w:val="none" w:sz="0" w:space="0" w:color="auto"/>
      </w:divBdr>
      <w:divsChild>
        <w:div w:id="72242891">
          <w:marLeft w:val="2934"/>
          <w:marRight w:val="3396"/>
          <w:marTop w:val="0"/>
          <w:marBottom w:val="0"/>
          <w:divBdr>
            <w:top w:val="none" w:sz="0" w:space="0" w:color="auto"/>
            <w:left w:val="none" w:sz="0" w:space="0" w:color="auto"/>
            <w:bottom w:val="none" w:sz="0" w:space="0" w:color="auto"/>
            <w:right w:val="none" w:sz="0" w:space="0" w:color="auto"/>
          </w:divBdr>
          <w:divsChild>
            <w:div w:id="164812038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none" w:sz="0" w:space="0" w:color="auto"/>
                    <w:left w:val="none" w:sz="0" w:space="0" w:color="auto"/>
                    <w:bottom w:val="none" w:sz="0" w:space="0" w:color="auto"/>
                    <w:right w:val="none" w:sz="0" w:space="0" w:color="auto"/>
                  </w:divBdr>
                  <w:divsChild>
                    <w:div w:id="3419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9838">
      <w:bodyDiv w:val="1"/>
      <w:marLeft w:val="0"/>
      <w:marRight w:val="0"/>
      <w:marTop w:val="0"/>
      <w:marBottom w:val="0"/>
      <w:divBdr>
        <w:top w:val="none" w:sz="0" w:space="0" w:color="auto"/>
        <w:left w:val="none" w:sz="0" w:space="0" w:color="auto"/>
        <w:bottom w:val="none" w:sz="0" w:space="0" w:color="auto"/>
        <w:right w:val="none" w:sz="0" w:space="0" w:color="auto"/>
      </w:divBdr>
      <w:divsChild>
        <w:div w:id="1509755570">
          <w:marLeft w:val="2934"/>
          <w:marRight w:val="3396"/>
          <w:marTop w:val="0"/>
          <w:marBottom w:val="0"/>
          <w:divBdr>
            <w:top w:val="none" w:sz="0" w:space="0" w:color="auto"/>
            <w:left w:val="none" w:sz="0" w:space="0" w:color="auto"/>
            <w:bottom w:val="none" w:sz="0" w:space="0" w:color="auto"/>
            <w:right w:val="none" w:sz="0" w:space="0" w:color="auto"/>
          </w:divBdr>
          <w:divsChild>
            <w:div w:id="2127188126">
              <w:marLeft w:val="0"/>
              <w:marRight w:val="0"/>
              <w:marTop w:val="0"/>
              <w:marBottom w:val="0"/>
              <w:divBdr>
                <w:top w:val="none" w:sz="0" w:space="0" w:color="auto"/>
                <w:left w:val="none" w:sz="0" w:space="0" w:color="auto"/>
                <w:bottom w:val="none" w:sz="0" w:space="0" w:color="auto"/>
                <w:right w:val="none" w:sz="0" w:space="0" w:color="auto"/>
              </w:divBdr>
              <w:divsChild>
                <w:div w:id="1609237968">
                  <w:marLeft w:val="0"/>
                  <w:marRight w:val="0"/>
                  <w:marTop w:val="0"/>
                  <w:marBottom w:val="0"/>
                  <w:divBdr>
                    <w:top w:val="none" w:sz="0" w:space="0" w:color="auto"/>
                    <w:left w:val="none" w:sz="0" w:space="0" w:color="auto"/>
                    <w:bottom w:val="none" w:sz="0" w:space="0" w:color="auto"/>
                    <w:right w:val="none" w:sz="0" w:space="0" w:color="auto"/>
                  </w:divBdr>
                  <w:divsChild>
                    <w:div w:id="430664784">
                      <w:marLeft w:val="0"/>
                      <w:marRight w:val="0"/>
                      <w:marTop w:val="0"/>
                      <w:marBottom w:val="0"/>
                      <w:divBdr>
                        <w:top w:val="none" w:sz="0" w:space="0" w:color="auto"/>
                        <w:left w:val="none" w:sz="0" w:space="0" w:color="auto"/>
                        <w:bottom w:val="none" w:sz="0" w:space="0" w:color="auto"/>
                        <w:right w:val="none" w:sz="0" w:space="0" w:color="auto"/>
                      </w:divBdr>
                      <w:divsChild>
                        <w:div w:id="607470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38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87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7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95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50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03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5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1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4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94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02089">
      <w:bodyDiv w:val="1"/>
      <w:marLeft w:val="0"/>
      <w:marRight w:val="0"/>
      <w:marTop w:val="0"/>
      <w:marBottom w:val="0"/>
      <w:divBdr>
        <w:top w:val="none" w:sz="0" w:space="0" w:color="auto"/>
        <w:left w:val="none" w:sz="0" w:space="0" w:color="auto"/>
        <w:bottom w:val="none" w:sz="0" w:space="0" w:color="auto"/>
        <w:right w:val="none" w:sz="0" w:space="0" w:color="auto"/>
      </w:divBdr>
      <w:divsChild>
        <w:div w:id="480268813">
          <w:marLeft w:val="2934"/>
          <w:marRight w:val="3396"/>
          <w:marTop w:val="0"/>
          <w:marBottom w:val="0"/>
          <w:divBdr>
            <w:top w:val="none" w:sz="0" w:space="0" w:color="auto"/>
            <w:left w:val="none" w:sz="0" w:space="0" w:color="auto"/>
            <w:bottom w:val="none" w:sz="0" w:space="0" w:color="auto"/>
            <w:right w:val="none" w:sz="0" w:space="0" w:color="auto"/>
          </w:divBdr>
          <w:divsChild>
            <w:div w:id="1665694489">
              <w:marLeft w:val="0"/>
              <w:marRight w:val="0"/>
              <w:marTop w:val="0"/>
              <w:marBottom w:val="0"/>
              <w:divBdr>
                <w:top w:val="none" w:sz="0" w:space="0" w:color="auto"/>
                <w:left w:val="none" w:sz="0" w:space="0" w:color="auto"/>
                <w:bottom w:val="none" w:sz="0" w:space="0" w:color="auto"/>
                <w:right w:val="none" w:sz="0" w:space="0" w:color="auto"/>
              </w:divBdr>
              <w:divsChild>
                <w:div w:id="400829572">
                  <w:marLeft w:val="0"/>
                  <w:marRight w:val="0"/>
                  <w:marTop w:val="0"/>
                  <w:marBottom w:val="0"/>
                  <w:divBdr>
                    <w:top w:val="none" w:sz="0" w:space="0" w:color="auto"/>
                    <w:left w:val="none" w:sz="0" w:space="0" w:color="auto"/>
                    <w:bottom w:val="none" w:sz="0" w:space="0" w:color="auto"/>
                    <w:right w:val="none" w:sz="0" w:space="0" w:color="auto"/>
                  </w:divBdr>
                  <w:divsChild>
                    <w:div w:id="212933498">
                      <w:marLeft w:val="0"/>
                      <w:marRight w:val="0"/>
                      <w:marTop w:val="0"/>
                      <w:marBottom w:val="0"/>
                      <w:divBdr>
                        <w:top w:val="none" w:sz="0" w:space="0" w:color="auto"/>
                        <w:left w:val="none" w:sz="0" w:space="0" w:color="auto"/>
                        <w:bottom w:val="none" w:sz="0" w:space="0" w:color="auto"/>
                        <w:right w:val="none" w:sz="0" w:space="0" w:color="auto"/>
                      </w:divBdr>
                      <w:divsChild>
                        <w:div w:id="55740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280">
      <w:bodyDiv w:val="1"/>
      <w:marLeft w:val="0"/>
      <w:marRight w:val="0"/>
      <w:marTop w:val="0"/>
      <w:marBottom w:val="0"/>
      <w:divBdr>
        <w:top w:val="none" w:sz="0" w:space="0" w:color="auto"/>
        <w:left w:val="none" w:sz="0" w:space="0" w:color="auto"/>
        <w:bottom w:val="none" w:sz="0" w:space="0" w:color="auto"/>
        <w:right w:val="none" w:sz="0" w:space="0" w:color="auto"/>
      </w:divBdr>
      <w:divsChild>
        <w:div w:id="1184057341">
          <w:marLeft w:val="2934"/>
          <w:marRight w:val="3396"/>
          <w:marTop w:val="0"/>
          <w:marBottom w:val="0"/>
          <w:divBdr>
            <w:top w:val="none" w:sz="0" w:space="0" w:color="auto"/>
            <w:left w:val="none" w:sz="0" w:space="0" w:color="auto"/>
            <w:bottom w:val="none" w:sz="0" w:space="0" w:color="auto"/>
            <w:right w:val="none" w:sz="0" w:space="0" w:color="auto"/>
          </w:divBdr>
          <w:divsChild>
            <w:div w:id="1869370793">
              <w:marLeft w:val="0"/>
              <w:marRight w:val="0"/>
              <w:marTop w:val="0"/>
              <w:marBottom w:val="0"/>
              <w:divBdr>
                <w:top w:val="none" w:sz="0" w:space="0" w:color="auto"/>
                <w:left w:val="none" w:sz="0" w:space="0" w:color="auto"/>
                <w:bottom w:val="none" w:sz="0" w:space="0" w:color="auto"/>
                <w:right w:val="none" w:sz="0" w:space="0" w:color="auto"/>
              </w:divBdr>
              <w:divsChild>
                <w:div w:id="1779133520">
                  <w:marLeft w:val="0"/>
                  <w:marRight w:val="0"/>
                  <w:marTop w:val="0"/>
                  <w:marBottom w:val="0"/>
                  <w:divBdr>
                    <w:top w:val="none" w:sz="0" w:space="0" w:color="auto"/>
                    <w:left w:val="none" w:sz="0" w:space="0" w:color="auto"/>
                    <w:bottom w:val="none" w:sz="0" w:space="0" w:color="auto"/>
                    <w:right w:val="none" w:sz="0" w:space="0" w:color="auto"/>
                  </w:divBdr>
                  <w:divsChild>
                    <w:div w:id="69734567">
                      <w:marLeft w:val="0"/>
                      <w:marRight w:val="0"/>
                      <w:marTop w:val="0"/>
                      <w:marBottom w:val="0"/>
                      <w:divBdr>
                        <w:top w:val="none" w:sz="0" w:space="0" w:color="auto"/>
                        <w:left w:val="none" w:sz="0" w:space="0" w:color="auto"/>
                        <w:bottom w:val="none" w:sz="0" w:space="0" w:color="auto"/>
                        <w:right w:val="none" w:sz="0" w:space="0" w:color="auto"/>
                      </w:divBdr>
                      <w:divsChild>
                        <w:div w:id="15365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263">
      <w:bodyDiv w:val="1"/>
      <w:marLeft w:val="0"/>
      <w:marRight w:val="0"/>
      <w:marTop w:val="0"/>
      <w:marBottom w:val="0"/>
      <w:divBdr>
        <w:top w:val="none" w:sz="0" w:space="0" w:color="auto"/>
        <w:left w:val="none" w:sz="0" w:space="0" w:color="auto"/>
        <w:bottom w:val="none" w:sz="0" w:space="0" w:color="auto"/>
        <w:right w:val="none" w:sz="0" w:space="0" w:color="auto"/>
      </w:divBdr>
      <w:divsChild>
        <w:div w:id="514266166">
          <w:marLeft w:val="2934"/>
          <w:marRight w:val="3396"/>
          <w:marTop w:val="0"/>
          <w:marBottom w:val="0"/>
          <w:divBdr>
            <w:top w:val="none" w:sz="0" w:space="0" w:color="auto"/>
            <w:left w:val="none" w:sz="0" w:space="0" w:color="auto"/>
            <w:bottom w:val="none" w:sz="0" w:space="0" w:color="auto"/>
            <w:right w:val="none" w:sz="0" w:space="0" w:color="auto"/>
          </w:divBdr>
          <w:divsChild>
            <w:div w:id="414520102">
              <w:marLeft w:val="0"/>
              <w:marRight w:val="0"/>
              <w:marTop w:val="0"/>
              <w:marBottom w:val="0"/>
              <w:divBdr>
                <w:top w:val="none" w:sz="0" w:space="0" w:color="auto"/>
                <w:left w:val="none" w:sz="0" w:space="0" w:color="auto"/>
                <w:bottom w:val="none" w:sz="0" w:space="0" w:color="auto"/>
                <w:right w:val="none" w:sz="0" w:space="0" w:color="auto"/>
              </w:divBdr>
              <w:divsChild>
                <w:div w:id="678239551">
                  <w:marLeft w:val="0"/>
                  <w:marRight w:val="0"/>
                  <w:marTop w:val="0"/>
                  <w:marBottom w:val="0"/>
                  <w:divBdr>
                    <w:top w:val="none" w:sz="0" w:space="0" w:color="auto"/>
                    <w:left w:val="none" w:sz="0" w:space="0" w:color="auto"/>
                    <w:bottom w:val="none" w:sz="0" w:space="0" w:color="auto"/>
                    <w:right w:val="none" w:sz="0" w:space="0" w:color="auto"/>
                  </w:divBdr>
                  <w:divsChild>
                    <w:div w:id="2420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2535">
      <w:bodyDiv w:val="1"/>
      <w:marLeft w:val="0"/>
      <w:marRight w:val="0"/>
      <w:marTop w:val="0"/>
      <w:marBottom w:val="0"/>
      <w:divBdr>
        <w:top w:val="none" w:sz="0" w:space="0" w:color="auto"/>
        <w:left w:val="none" w:sz="0" w:space="0" w:color="auto"/>
        <w:bottom w:val="none" w:sz="0" w:space="0" w:color="auto"/>
        <w:right w:val="none" w:sz="0" w:space="0" w:color="auto"/>
      </w:divBdr>
      <w:divsChild>
        <w:div w:id="1129085212">
          <w:marLeft w:val="2934"/>
          <w:marRight w:val="3396"/>
          <w:marTop w:val="0"/>
          <w:marBottom w:val="0"/>
          <w:divBdr>
            <w:top w:val="none" w:sz="0" w:space="0" w:color="auto"/>
            <w:left w:val="none" w:sz="0" w:space="0" w:color="auto"/>
            <w:bottom w:val="none" w:sz="0" w:space="0" w:color="auto"/>
            <w:right w:val="none" w:sz="0" w:space="0" w:color="auto"/>
          </w:divBdr>
          <w:divsChild>
            <w:div w:id="1346977791">
              <w:marLeft w:val="0"/>
              <w:marRight w:val="0"/>
              <w:marTop w:val="0"/>
              <w:marBottom w:val="0"/>
              <w:divBdr>
                <w:top w:val="none" w:sz="0" w:space="0" w:color="auto"/>
                <w:left w:val="none" w:sz="0" w:space="0" w:color="auto"/>
                <w:bottom w:val="none" w:sz="0" w:space="0" w:color="auto"/>
                <w:right w:val="none" w:sz="0" w:space="0" w:color="auto"/>
              </w:divBdr>
              <w:divsChild>
                <w:div w:id="1488980674">
                  <w:marLeft w:val="0"/>
                  <w:marRight w:val="0"/>
                  <w:marTop w:val="0"/>
                  <w:marBottom w:val="0"/>
                  <w:divBdr>
                    <w:top w:val="none" w:sz="0" w:space="0" w:color="auto"/>
                    <w:left w:val="none" w:sz="0" w:space="0" w:color="auto"/>
                    <w:bottom w:val="none" w:sz="0" w:space="0" w:color="auto"/>
                    <w:right w:val="none" w:sz="0" w:space="0" w:color="auto"/>
                  </w:divBdr>
                  <w:divsChild>
                    <w:div w:id="2098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431">
      <w:bodyDiv w:val="1"/>
      <w:marLeft w:val="0"/>
      <w:marRight w:val="0"/>
      <w:marTop w:val="0"/>
      <w:marBottom w:val="0"/>
      <w:divBdr>
        <w:top w:val="none" w:sz="0" w:space="0" w:color="auto"/>
        <w:left w:val="none" w:sz="0" w:space="0" w:color="auto"/>
        <w:bottom w:val="none" w:sz="0" w:space="0" w:color="auto"/>
        <w:right w:val="none" w:sz="0" w:space="0" w:color="auto"/>
      </w:divBdr>
      <w:divsChild>
        <w:div w:id="1880700661">
          <w:marLeft w:val="2934"/>
          <w:marRight w:val="3396"/>
          <w:marTop w:val="0"/>
          <w:marBottom w:val="0"/>
          <w:divBdr>
            <w:top w:val="none" w:sz="0" w:space="0" w:color="auto"/>
            <w:left w:val="none" w:sz="0" w:space="0" w:color="auto"/>
            <w:bottom w:val="none" w:sz="0" w:space="0" w:color="auto"/>
            <w:right w:val="none" w:sz="0" w:space="0" w:color="auto"/>
          </w:divBdr>
          <w:divsChild>
            <w:div w:id="304438211">
              <w:marLeft w:val="0"/>
              <w:marRight w:val="0"/>
              <w:marTop w:val="0"/>
              <w:marBottom w:val="0"/>
              <w:divBdr>
                <w:top w:val="none" w:sz="0" w:space="0" w:color="auto"/>
                <w:left w:val="none" w:sz="0" w:space="0" w:color="auto"/>
                <w:bottom w:val="none" w:sz="0" w:space="0" w:color="auto"/>
                <w:right w:val="none" w:sz="0" w:space="0" w:color="auto"/>
              </w:divBdr>
              <w:divsChild>
                <w:div w:id="1601450441">
                  <w:marLeft w:val="0"/>
                  <w:marRight w:val="0"/>
                  <w:marTop w:val="0"/>
                  <w:marBottom w:val="0"/>
                  <w:divBdr>
                    <w:top w:val="none" w:sz="0" w:space="0" w:color="auto"/>
                    <w:left w:val="none" w:sz="0" w:space="0" w:color="auto"/>
                    <w:bottom w:val="none" w:sz="0" w:space="0" w:color="auto"/>
                    <w:right w:val="none" w:sz="0" w:space="0" w:color="auto"/>
                  </w:divBdr>
                  <w:divsChild>
                    <w:div w:id="491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5227">
      <w:bodyDiv w:val="1"/>
      <w:marLeft w:val="0"/>
      <w:marRight w:val="0"/>
      <w:marTop w:val="0"/>
      <w:marBottom w:val="0"/>
      <w:divBdr>
        <w:top w:val="none" w:sz="0" w:space="0" w:color="auto"/>
        <w:left w:val="none" w:sz="0" w:space="0" w:color="auto"/>
        <w:bottom w:val="none" w:sz="0" w:space="0" w:color="auto"/>
        <w:right w:val="none" w:sz="0" w:space="0" w:color="auto"/>
      </w:divBdr>
      <w:divsChild>
        <w:div w:id="843058633">
          <w:marLeft w:val="2934"/>
          <w:marRight w:val="3396"/>
          <w:marTop w:val="0"/>
          <w:marBottom w:val="0"/>
          <w:divBdr>
            <w:top w:val="none" w:sz="0" w:space="0" w:color="auto"/>
            <w:left w:val="none" w:sz="0" w:space="0" w:color="auto"/>
            <w:bottom w:val="none" w:sz="0" w:space="0" w:color="auto"/>
            <w:right w:val="none" w:sz="0" w:space="0" w:color="auto"/>
          </w:divBdr>
          <w:divsChild>
            <w:div w:id="480266907">
              <w:marLeft w:val="0"/>
              <w:marRight w:val="0"/>
              <w:marTop w:val="0"/>
              <w:marBottom w:val="0"/>
              <w:divBdr>
                <w:top w:val="none" w:sz="0" w:space="0" w:color="auto"/>
                <w:left w:val="none" w:sz="0" w:space="0" w:color="auto"/>
                <w:bottom w:val="none" w:sz="0" w:space="0" w:color="auto"/>
                <w:right w:val="none" w:sz="0" w:space="0" w:color="auto"/>
              </w:divBdr>
              <w:divsChild>
                <w:div w:id="333919850">
                  <w:marLeft w:val="0"/>
                  <w:marRight w:val="0"/>
                  <w:marTop w:val="0"/>
                  <w:marBottom w:val="0"/>
                  <w:divBdr>
                    <w:top w:val="none" w:sz="0" w:space="0" w:color="auto"/>
                    <w:left w:val="none" w:sz="0" w:space="0" w:color="auto"/>
                    <w:bottom w:val="none" w:sz="0" w:space="0" w:color="auto"/>
                    <w:right w:val="none" w:sz="0" w:space="0" w:color="auto"/>
                  </w:divBdr>
                  <w:divsChild>
                    <w:div w:id="15590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862">
      <w:bodyDiv w:val="1"/>
      <w:marLeft w:val="0"/>
      <w:marRight w:val="0"/>
      <w:marTop w:val="0"/>
      <w:marBottom w:val="0"/>
      <w:divBdr>
        <w:top w:val="none" w:sz="0" w:space="0" w:color="auto"/>
        <w:left w:val="none" w:sz="0" w:space="0" w:color="auto"/>
        <w:bottom w:val="none" w:sz="0" w:space="0" w:color="auto"/>
        <w:right w:val="none" w:sz="0" w:space="0" w:color="auto"/>
      </w:divBdr>
      <w:divsChild>
        <w:div w:id="1557348920">
          <w:marLeft w:val="2934"/>
          <w:marRight w:val="3396"/>
          <w:marTop w:val="0"/>
          <w:marBottom w:val="0"/>
          <w:divBdr>
            <w:top w:val="none" w:sz="0" w:space="0" w:color="auto"/>
            <w:left w:val="none" w:sz="0" w:space="0" w:color="auto"/>
            <w:bottom w:val="none" w:sz="0" w:space="0" w:color="auto"/>
            <w:right w:val="none" w:sz="0" w:space="0" w:color="auto"/>
          </w:divBdr>
          <w:divsChild>
            <w:div w:id="1592936082">
              <w:marLeft w:val="0"/>
              <w:marRight w:val="0"/>
              <w:marTop w:val="0"/>
              <w:marBottom w:val="0"/>
              <w:divBdr>
                <w:top w:val="none" w:sz="0" w:space="0" w:color="auto"/>
                <w:left w:val="none" w:sz="0" w:space="0" w:color="auto"/>
                <w:bottom w:val="none" w:sz="0" w:space="0" w:color="auto"/>
                <w:right w:val="none" w:sz="0" w:space="0" w:color="auto"/>
              </w:divBdr>
              <w:divsChild>
                <w:div w:id="1992711994">
                  <w:marLeft w:val="0"/>
                  <w:marRight w:val="0"/>
                  <w:marTop w:val="0"/>
                  <w:marBottom w:val="0"/>
                  <w:divBdr>
                    <w:top w:val="none" w:sz="0" w:space="0" w:color="auto"/>
                    <w:left w:val="none" w:sz="0" w:space="0" w:color="auto"/>
                    <w:bottom w:val="none" w:sz="0" w:space="0" w:color="auto"/>
                    <w:right w:val="none" w:sz="0" w:space="0" w:color="auto"/>
                  </w:divBdr>
                  <w:divsChild>
                    <w:div w:id="1298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7800">
      <w:bodyDiv w:val="1"/>
      <w:marLeft w:val="0"/>
      <w:marRight w:val="0"/>
      <w:marTop w:val="0"/>
      <w:marBottom w:val="0"/>
      <w:divBdr>
        <w:top w:val="none" w:sz="0" w:space="0" w:color="auto"/>
        <w:left w:val="none" w:sz="0" w:space="0" w:color="auto"/>
        <w:bottom w:val="none" w:sz="0" w:space="0" w:color="auto"/>
        <w:right w:val="none" w:sz="0" w:space="0" w:color="auto"/>
      </w:divBdr>
      <w:divsChild>
        <w:div w:id="651714866">
          <w:marLeft w:val="2934"/>
          <w:marRight w:val="3396"/>
          <w:marTop w:val="0"/>
          <w:marBottom w:val="0"/>
          <w:divBdr>
            <w:top w:val="none" w:sz="0" w:space="0" w:color="auto"/>
            <w:left w:val="none" w:sz="0" w:space="0" w:color="auto"/>
            <w:bottom w:val="none" w:sz="0" w:space="0" w:color="auto"/>
            <w:right w:val="none" w:sz="0" w:space="0" w:color="auto"/>
          </w:divBdr>
          <w:divsChild>
            <w:div w:id="1896501488">
              <w:marLeft w:val="0"/>
              <w:marRight w:val="0"/>
              <w:marTop w:val="0"/>
              <w:marBottom w:val="0"/>
              <w:divBdr>
                <w:top w:val="none" w:sz="0" w:space="0" w:color="auto"/>
                <w:left w:val="none" w:sz="0" w:space="0" w:color="auto"/>
                <w:bottom w:val="none" w:sz="0" w:space="0" w:color="auto"/>
                <w:right w:val="none" w:sz="0" w:space="0" w:color="auto"/>
              </w:divBdr>
              <w:divsChild>
                <w:div w:id="1113668388">
                  <w:marLeft w:val="0"/>
                  <w:marRight w:val="0"/>
                  <w:marTop w:val="0"/>
                  <w:marBottom w:val="0"/>
                  <w:divBdr>
                    <w:top w:val="none" w:sz="0" w:space="0" w:color="auto"/>
                    <w:left w:val="none" w:sz="0" w:space="0" w:color="auto"/>
                    <w:bottom w:val="none" w:sz="0" w:space="0" w:color="auto"/>
                    <w:right w:val="none" w:sz="0" w:space="0" w:color="auto"/>
                  </w:divBdr>
                  <w:divsChild>
                    <w:div w:id="1622225195">
                      <w:marLeft w:val="0"/>
                      <w:marRight w:val="0"/>
                      <w:marTop w:val="0"/>
                      <w:marBottom w:val="0"/>
                      <w:divBdr>
                        <w:top w:val="none" w:sz="0" w:space="0" w:color="auto"/>
                        <w:left w:val="none" w:sz="0" w:space="0" w:color="auto"/>
                        <w:bottom w:val="none" w:sz="0" w:space="0" w:color="auto"/>
                        <w:right w:val="none" w:sz="0" w:space="0" w:color="auto"/>
                      </w:divBdr>
                      <w:divsChild>
                        <w:div w:id="46520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9547">
      <w:bodyDiv w:val="1"/>
      <w:marLeft w:val="0"/>
      <w:marRight w:val="0"/>
      <w:marTop w:val="0"/>
      <w:marBottom w:val="0"/>
      <w:divBdr>
        <w:top w:val="none" w:sz="0" w:space="0" w:color="auto"/>
        <w:left w:val="none" w:sz="0" w:space="0" w:color="auto"/>
        <w:bottom w:val="none" w:sz="0" w:space="0" w:color="auto"/>
        <w:right w:val="none" w:sz="0" w:space="0" w:color="auto"/>
      </w:divBdr>
      <w:divsChild>
        <w:div w:id="699091809">
          <w:marLeft w:val="2934"/>
          <w:marRight w:val="3396"/>
          <w:marTop w:val="0"/>
          <w:marBottom w:val="0"/>
          <w:divBdr>
            <w:top w:val="none" w:sz="0" w:space="0" w:color="auto"/>
            <w:left w:val="none" w:sz="0" w:space="0" w:color="auto"/>
            <w:bottom w:val="none" w:sz="0" w:space="0" w:color="auto"/>
            <w:right w:val="none" w:sz="0" w:space="0" w:color="auto"/>
          </w:divBdr>
          <w:divsChild>
            <w:div w:id="833035574">
              <w:marLeft w:val="0"/>
              <w:marRight w:val="0"/>
              <w:marTop w:val="0"/>
              <w:marBottom w:val="0"/>
              <w:divBdr>
                <w:top w:val="none" w:sz="0" w:space="0" w:color="auto"/>
                <w:left w:val="none" w:sz="0" w:space="0" w:color="auto"/>
                <w:bottom w:val="none" w:sz="0" w:space="0" w:color="auto"/>
                <w:right w:val="none" w:sz="0" w:space="0" w:color="auto"/>
              </w:divBdr>
              <w:divsChild>
                <w:div w:id="283536313">
                  <w:marLeft w:val="0"/>
                  <w:marRight w:val="0"/>
                  <w:marTop w:val="0"/>
                  <w:marBottom w:val="0"/>
                  <w:divBdr>
                    <w:top w:val="none" w:sz="0" w:space="0" w:color="auto"/>
                    <w:left w:val="none" w:sz="0" w:space="0" w:color="auto"/>
                    <w:bottom w:val="none" w:sz="0" w:space="0" w:color="auto"/>
                    <w:right w:val="none" w:sz="0" w:space="0" w:color="auto"/>
                  </w:divBdr>
                  <w:divsChild>
                    <w:div w:id="3903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4698">
      <w:bodyDiv w:val="1"/>
      <w:marLeft w:val="0"/>
      <w:marRight w:val="0"/>
      <w:marTop w:val="0"/>
      <w:marBottom w:val="0"/>
      <w:divBdr>
        <w:top w:val="none" w:sz="0" w:space="0" w:color="auto"/>
        <w:left w:val="none" w:sz="0" w:space="0" w:color="auto"/>
        <w:bottom w:val="none" w:sz="0" w:space="0" w:color="auto"/>
        <w:right w:val="none" w:sz="0" w:space="0" w:color="auto"/>
      </w:divBdr>
      <w:divsChild>
        <w:div w:id="1733232800">
          <w:marLeft w:val="2934"/>
          <w:marRight w:val="3396"/>
          <w:marTop w:val="0"/>
          <w:marBottom w:val="0"/>
          <w:divBdr>
            <w:top w:val="none" w:sz="0" w:space="0" w:color="auto"/>
            <w:left w:val="none" w:sz="0" w:space="0" w:color="auto"/>
            <w:bottom w:val="none" w:sz="0" w:space="0" w:color="auto"/>
            <w:right w:val="none" w:sz="0" w:space="0" w:color="auto"/>
          </w:divBdr>
          <w:divsChild>
            <w:div w:id="155193077">
              <w:marLeft w:val="0"/>
              <w:marRight w:val="0"/>
              <w:marTop w:val="0"/>
              <w:marBottom w:val="0"/>
              <w:divBdr>
                <w:top w:val="none" w:sz="0" w:space="0" w:color="auto"/>
                <w:left w:val="none" w:sz="0" w:space="0" w:color="auto"/>
                <w:bottom w:val="none" w:sz="0" w:space="0" w:color="auto"/>
                <w:right w:val="none" w:sz="0" w:space="0" w:color="auto"/>
              </w:divBdr>
              <w:divsChild>
                <w:div w:id="1597324192">
                  <w:marLeft w:val="0"/>
                  <w:marRight w:val="0"/>
                  <w:marTop w:val="0"/>
                  <w:marBottom w:val="0"/>
                  <w:divBdr>
                    <w:top w:val="none" w:sz="0" w:space="0" w:color="auto"/>
                    <w:left w:val="none" w:sz="0" w:space="0" w:color="auto"/>
                    <w:bottom w:val="none" w:sz="0" w:space="0" w:color="auto"/>
                    <w:right w:val="none" w:sz="0" w:space="0" w:color="auto"/>
                  </w:divBdr>
                  <w:divsChild>
                    <w:div w:id="100296523">
                      <w:marLeft w:val="0"/>
                      <w:marRight w:val="0"/>
                      <w:marTop w:val="0"/>
                      <w:marBottom w:val="0"/>
                      <w:divBdr>
                        <w:top w:val="none" w:sz="0" w:space="0" w:color="auto"/>
                        <w:left w:val="none" w:sz="0" w:space="0" w:color="auto"/>
                        <w:bottom w:val="none" w:sz="0" w:space="0" w:color="auto"/>
                        <w:right w:val="none" w:sz="0" w:space="0" w:color="auto"/>
                      </w:divBdr>
                      <w:divsChild>
                        <w:div w:id="4933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1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8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56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7807010">
      <w:bodyDiv w:val="1"/>
      <w:marLeft w:val="0"/>
      <w:marRight w:val="0"/>
      <w:marTop w:val="0"/>
      <w:marBottom w:val="0"/>
      <w:divBdr>
        <w:top w:val="none" w:sz="0" w:space="0" w:color="auto"/>
        <w:left w:val="none" w:sz="0" w:space="0" w:color="auto"/>
        <w:bottom w:val="none" w:sz="0" w:space="0" w:color="auto"/>
        <w:right w:val="none" w:sz="0" w:space="0" w:color="auto"/>
      </w:divBdr>
      <w:divsChild>
        <w:div w:id="881093265">
          <w:marLeft w:val="2934"/>
          <w:marRight w:val="3396"/>
          <w:marTop w:val="0"/>
          <w:marBottom w:val="0"/>
          <w:divBdr>
            <w:top w:val="none" w:sz="0" w:space="0" w:color="auto"/>
            <w:left w:val="none" w:sz="0" w:space="0" w:color="auto"/>
            <w:bottom w:val="none" w:sz="0" w:space="0" w:color="auto"/>
            <w:right w:val="none" w:sz="0" w:space="0" w:color="auto"/>
          </w:divBdr>
          <w:divsChild>
            <w:div w:id="452947403">
              <w:marLeft w:val="0"/>
              <w:marRight w:val="0"/>
              <w:marTop w:val="0"/>
              <w:marBottom w:val="0"/>
              <w:divBdr>
                <w:top w:val="none" w:sz="0" w:space="0" w:color="auto"/>
                <w:left w:val="none" w:sz="0" w:space="0" w:color="auto"/>
                <w:bottom w:val="none" w:sz="0" w:space="0" w:color="auto"/>
                <w:right w:val="none" w:sz="0" w:space="0" w:color="auto"/>
              </w:divBdr>
              <w:divsChild>
                <w:div w:id="824009305">
                  <w:marLeft w:val="0"/>
                  <w:marRight w:val="0"/>
                  <w:marTop w:val="0"/>
                  <w:marBottom w:val="0"/>
                  <w:divBdr>
                    <w:top w:val="none" w:sz="0" w:space="0" w:color="auto"/>
                    <w:left w:val="none" w:sz="0" w:space="0" w:color="auto"/>
                    <w:bottom w:val="none" w:sz="0" w:space="0" w:color="auto"/>
                    <w:right w:val="none" w:sz="0" w:space="0" w:color="auto"/>
                  </w:divBdr>
                  <w:divsChild>
                    <w:div w:id="477037169">
                      <w:marLeft w:val="0"/>
                      <w:marRight w:val="0"/>
                      <w:marTop w:val="0"/>
                      <w:marBottom w:val="0"/>
                      <w:divBdr>
                        <w:top w:val="none" w:sz="0" w:space="0" w:color="auto"/>
                        <w:left w:val="none" w:sz="0" w:space="0" w:color="auto"/>
                        <w:bottom w:val="none" w:sz="0" w:space="0" w:color="auto"/>
                        <w:right w:val="none" w:sz="0" w:space="0" w:color="auto"/>
                      </w:divBdr>
                      <w:divsChild>
                        <w:div w:id="214507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528581">
      <w:bodyDiv w:val="1"/>
      <w:marLeft w:val="0"/>
      <w:marRight w:val="0"/>
      <w:marTop w:val="0"/>
      <w:marBottom w:val="0"/>
      <w:divBdr>
        <w:top w:val="none" w:sz="0" w:space="0" w:color="auto"/>
        <w:left w:val="none" w:sz="0" w:space="0" w:color="auto"/>
        <w:bottom w:val="none" w:sz="0" w:space="0" w:color="auto"/>
        <w:right w:val="none" w:sz="0" w:space="0" w:color="auto"/>
      </w:divBdr>
      <w:divsChild>
        <w:div w:id="1952008857">
          <w:marLeft w:val="0"/>
          <w:marRight w:val="0"/>
          <w:marTop w:val="0"/>
          <w:marBottom w:val="0"/>
          <w:divBdr>
            <w:top w:val="none" w:sz="0" w:space="0" w:color="auto"/>
            <w:left w:val="none" w:sz="0" w:space="0" w:color="auto"/>
            <w:bottom w:val="none" w:sz="0" w:space="0" w:color="auto"/>
            <w:right w:val="none" w:sz="0" w:space="0" w:color="auto"/>
          </w:divBdr>
          <w:divsChild>
            <w:div w:id="1421413069">
              <w:marLeft w:val="0"/>
              <w:marRight w:val="0"/>
              <w:marTop w:val="0"/>
              <w:marBottom w:val="0"/>
              <w:divBdr>
                <w:top w:val="none" w:sz="0" w:space="0" w:color="auto"/>
                <w:left w:val="none" w:sz="0" w:space="0" w:color="auto"/>
                <w:bottom w:val="none" w:sz="0" w:space="0" w:color="auto"/>
                <w:right w:val="none" w:sz="0" w:space="0" w:color="auto"/>
              </w:divBdr>
              <w:divsChild>
                <w:div w:id="1372000786">
                  <w:marLeft w:val="0"/>
                  <w:marRight w:val="0"/>
                  <w:marTop w:val="0"/>
                  <w:marBottom w:val="0"/>
                  <w:divBdr>
                    <w:top w:val="none" w:sz="0" w:space="0" w:color="auto"/>
                    <w:left w:val="none" w:sz="0" w:space="0" w:color="auto"/>
                    <w:bottom w:val="none" w:sz="0" w:space="0" w:color="auto"/>
                    <w:right w:val="none" w:sz="0" w:space="0" w:color="auto"/>
                  </w:divBdr>
                  <w:divsChild>
                    <w:div w:id="922422462">
                      <w:marLeft w:val="-204"/>
                      <w:marRight w:val="-204"/>
                      <w:marTop w:val="0"/>
                      <w:marBottom w:val="0"/>
                      <w:divBdr>
                        <w:top w:val="none" w:sz="0" w:space="0" w:color="auto"/>
                        <w:left w:val="none" w:sz="0" w:space="0" w:color="auto"/>
                        <w:bottom w:val="none" w:sz="0" w:space="0" w:color="auto"/>
                        <w:right w:val="none" w:sz="0" w:space="0" w:color="auto"/>
                      </w:divBdr>
                      <w:divsChild>
                        <w:div w:id="49351642">
                          <w:marLeft w:val="0"/>
                          <w:marRight w:val="0"/>
                          <w:marTop w:val="0"/>
                          <w:marBottom w:val="0"/>
                          <w:divBdr>
                            <w:top w:val="none" w:sz="0" w:space="0" w:color="auto"/>
                            <w:left w:val="none" w:sz="0" w:space="0" w:color="auto"/>
                            <w:bottom w:val="none" w:sz="0" w:space="0" w:color="auto"/>
                            <w:right w:val="none" w:sz="0" w:space="0" w:color="auto"/>
                          </w:divBdr>
                          <w:divsChild>
                            <w:div w:id="1478063869">
                              <w:marLeft w:val="0"/>
                              <w:marRight w:val="0"/>
                              <w:marTop w:val="0"/>
                              <w:marBottom w:val="0"/>
                              <w:divBdr>
                                <w:top w:val="none" w:sz="0" w:space="0" w:color="auto"/>
                                <w:left w:val="none" w:sz="0" w:space="0" w:color="auto"/>
                                <w:bottom w:val="none" w:sz="0" w:space="0" w:color="auto"/>
                                <w:right w:val="none" w:sz="0" w:space="0" w:color="auto"/>
                              </w:divBdr>
                              <w:divsChild>
                                <w:div w:id="1104809427">
                                  <w:marLeft w:val="0"/>
                                  <w:marRight w:val="0"/>
                                  <w:marTop w:val="0"/>
                                  <w:marBottom w:val="0"/>
                                  <w:divBdr>
                                    <w:top w:val="none" w:sz="0" w:space="0" w:color="auto"/>
                                    <w:left w:val="none" w:sz="0" w:space="0" w:color="auto"/>
                                    <w:bottom w:val="none" w:sz="0" w:space="0" w:color="auto"/>
                                    <w:right w:val="none" w:sz="0" w:space="0" w:color="auto"/>
                                  </w:divBdr>
                                  <w:divsChild>
                                    <w:div w:id="606961217">
                                      <w:marLeft w:val="0"/>
                                      <w:marRight w:val="0"/>
                                      <w:marTop w:val="0"/>
                                      <w:marBottom w:val="0"/>
                                      <w:divBdr>
                                        <w:top w:val="none" w:sz="0" w:space="0" w:color="auto"/>
                                        <w:left w:val="none" w:sz="0" w:space="0" w:color="auto"/>
                                        <w:bottom w:val="none" w:sz="0" w:space="0" w:color="auto"/>
                                        <w:right w:val="none" w:sz="0" w:space="0" w:color="auto"/>
                                      </w:divBdr>
                                      <w:divsChild>
                                        <w:div w:id="1230651125">
                                          <w:marLeft w:val="0"/>
                                          <w:marRight w:val="0"/>
                                          <w:marTop w:val="0"/>
                                          <w:marBottom w:val="408"/>
                                          <w:divBdr>
                                            <w:top w:val="none" w:sz="0" w:space="0" w:color="auto"/>
                                            <w:left w:val="none" w:sz="0" w:space="0" w:color="auto"/>
                                            <w:bottom w:val="none" w:sz="0" w:space="0" w:color="auto"/>
                                            <w:right w:val="none" w:sz="0" w:space="0" w:color="auto"/>
                                          </w:divBdr>
                                        </w:div>
                                        <w:div w:id="1511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80119">
      <w:bodyDiv w:val="1"/>
      <w:marLeft w:val="0"/>
      <w:marRight w:val="0"/>
      <w:marTop w:val="0"/>
      <w:marBottom w:val="0"/>
      <w:divBdr>
        <w:top w:val="none" w:sz="0" w:space="0" w:color="auto"/>
        <w:left w:val="none" w:sz="0" w:space="0" w:color="auto"/>
        <w:bottom w:val="none" w:sz="0" w:space="0" w:color="auto"/>
        <w:right w:val="none" w:sz="0" w:space="0" w:color="auto"/>
      </w:divBdr>
      <w:divsChild>
        <w:div w:id="2110158412">
          <w:marLeft w:val="2934"/>
          <w:marRight w:val="3396"/>
          <w:marTop w:val="0"/>
          <w:marBottom w:val="0"/>
          <w:divBdr>
            <w:top w:val="none" w:sz="0" w:space="0" w:color="auto"/>
            <w:left w:val="none" w:sz="0" w:space="0" w:color="auto"/>
            <w:bottom w:val="none" w:sz="0" w:space="0" w:color="auto"/>
            <w:right w:val="none" w:sz="0" w:space="0" w:color="auto"/>
          </w:divBdr>
          <w:divsChild>
            <w:div w:id="366563597">
              <w:marLeft w:val="0"/>
              <w:marRight w:val="0"/>
              <w:marTop w:val="0"/>
              <w:marBottom w:val="0"/>
              <w:divBdr>
                <w:top w:val="none" w:sz="0" w:space="0" w:color="auto"/>
                <w:left w:val="none" w:sz="0" w:space="0" w:color="auto"/>
                <w:bottom w:val="none" w:sz="0" w:space="0" w:color="auto"/>
                <w:right w:val="none" w:sz="0" w:space="0" w:color="auto"/>
              </w:divBdr>
              <w:divsChild>
                <w:div w:id="1372219643">
                  <w:marLeft w:val="0"/>
                  <w:marRight w:val="0"/>
                  <w:marTop w:val="0"/>
                  <w:marBottom w:val="0"/>
                  <w:divBdr>
                    <w:top w:val="none" w:sz="0" w:space="0" w:color="auto"/>
                    <w:left w:val="none" w:sz="0" w:space="0" w:color="auto"/>
                    <w:bottom w:val="none" w:sz="0" w:space="0" w:color="auto"/>
                    <w:right w:val="none" w:sz="0" w:space="0" w:color="auto"/>
                  </w:divBdr>
                  <w:divsChild>
                    <w:div w:id="1517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7707298">
      <w:bodyDiv w:val="1"/>
      <w:marLeft w:val="0"/>
      <w:marRight w:val="0"/>
      <w:marTop w:val="0"/>
      <w:marBottom w:val="0"/>
      <w:divBdr>
        <w:top w:val="none" w:sz="0" w:space="0" w:color="auto"/>
        <w:left w:val="none" w:sz="0" w:space="0" w:color="auto"/>
        <w:bottom w:val="none" w:sz="0" w:space="0" w:color="auto"/>
        <w:right w:val="none" w:sz="0" w:space="0" w:color="auto"/>
      </w:divBdr>
      <w:divsChild>
        <w:div w:id="1936667551">
          <w:marLeft w:val="2934"/>
          <w:marRight w:val="3396"/>
          <w:marTop w:val="0"/>
          <w:marBottom w:val="0"/>
          <w:divBdr>
            <w:top w:val="none" w:sz="0" w:space="0" w:color="auto"/>
            <w:left w:val="none" w:sz="0" w:space="0" w:color="auto"/>
            <w:bottom w:val="none" w:sz="0" w:space="0" w:color="auto"/>
            <w:right w:val="none" w:sz="0" w:space="0" w:color="auto"/>
          </w:divBdr>
          <w:divsChild>
            <w:div w:id="1688478959">
              <w:marLeft w:val="0"/>
              <w:marRight w:val="0"/>
              <w:marTop w:val="0"/>
              <w:marBottom w:val="0"/>
              <w:divBdr>
                <w:top w:val="none" w:sz="0" w:space="0" w:color="auto"/>
                <w:left w:val="none" w:sz="0" w:space="0" w:color="auto"/>
                <w:bottom w:val="none" w:sz="0" w:space="0" w:color="auto"/>
                <w:right w:val="none" w:sz="0" w:space="0" w:color="auto"/>
              </w:divBdr>
              <w:divsChild>
                <w:div w:id="1616862370">
                  <w:marLeft w:val="0"/>
                  <w:marRight w:val="0"/>
                  <w:marTop w:val="0"/>
                  <w:marBottom w:val="0"/>
                  <w:divBdr>
                    <w:top w:val="none" w:sz="0" w:space="0" w:color="auto"/>
                    <w:left w:val="none" w:sz="0" w:space="0" w:color="auto"/>
                    <w:bottom w:val="none" w:sz="0" w:space="0" w:color="auto"/>
                    <w:right w:val="none" w:sz="0" w:space="0" w:color="auto"/>
                  </w:divBdr>
                  <w:divsChild>
                    <w:div w:id="368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77">
      <w:bodyDiv w:val="1"/>
      <w:marLeft w:val="0"/>
      <w:marRight w:val="0"/>
      <w:marTop w:val="0"/>
      <w:marBottom w:val="0"/>
      <w:divBdr>
        <w:top w:val="none" w:sz="0" w:space="0" w:color="auto"/>
        <w:left w:val="none" w:sz="0" w:space="0" w:color="auto"/>
        <w:bottom w:val="none" w:sz="0" w:space="0" w:color="auto"/>
        <w:right w:val="none" w:sz="0" w:space="0" w:color="auto"/>
      </w:divBdr>
      <w:divsChild>
        <w:div w:id="1286275826">
          <w:marLeft w:val="2934"/>
          <w:marRight w:val="3396"/>
          <w:marTop w:val="0"/>
          <w:marBottom w:val="0"/>
          <w:divBdr>
            <w:top w:val="none" w:sz="0" w:space="0" w:color="auto"/>
            <w:left w:val="none" w:sz="0" w:space="0" w:color="auto"/>
            <w:bottom w:val="none" w:sz="0" w:space="0" w:color="auto"/>
            <w:right w:val="none" w:sz="0" w:space="0" w:color="auto"/>
          </w:divBdr>
          <w:divsChild>
            <w:div w:id="1114715592">
              <w:marLeft w:val="0"/>
              <w:marRight w:val="0"/>
              <w:marTop w:val="0"/>
              <w:marBottom w:val="0"/>
              <w:divBdr>
                <w:top w:val="none" w:sz="0" w:space="0" w:color="auto"/>
                <w:left w:val="none" w:sz="0" w:space="0" w:color="auto"/>
                <w:bottom w:val="none" w:sz="0" w:space="0" w:color="auto"/>
                <w:right w:val="none" w:sz="0" w:space="0" w:color="auto"/>
              </w:divBdr>
              <w:divsChild>
                <w:div w:id="1660235300">
                  <w:marLeft w:val="0"/>
                  <w:marRight w:val="0"/>
                  <w:marTop w:val="0"/>
                  <w:marBottom w:val="0"/>
                  <w:divBdr>
                    <w:top w:val="none" w:sz="0" w:space="0" w:color="auto"/>
                    <w:left w:val="none" w:sz="0" w:space="0" w:color="auto"/>
                    <w:bottom w:val="none" w:sz="0" w:space="0" w:color="auto"/>
                    <w:right w:val="none" w:sz="0" w:space="0" w:color="auto"/>
                  </w:divBdr>
                  <w:divsChild>
                    <w:div w:id="2062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3350">
      <w:bodyDiv w:val="1"/>
      <w:marLeft w:val="0"/>
      <w:marRight w:val="0"/>
      <w:marTop w:val="0"/>
      <w:marBottom w:val="0"/>
      <w:divBdr>
        <w:top w:val="none" w:sz="0" w:space="0" w:color="auto"/>
        <w:left w:val="none" w:sz="0" w:space="0" w:color="auto"/>
        <w:bottom w:val="none" w:sz="0" w:space="0" w:color="auto"/>
        <w:right w:val="none" w:sz="0" w:space="0" w:color="auto"/>
      </w:divBdr>
      <w:divsChild>
        <w:div w:id="1050375596">
          <w:marLeft w:val="2934"/>
          <w:marRight w:val="3396"/>
          <w:marTop w:val="0"/>
          <w:marBottom w:val="0"/>
          <w:divBdr>
            <w:top w:val="none" w:sz="0" w:space="0" w:color="auto"/>
            <w:left w:val="none" w:sz="0" w:space="0" w:color="auto"/>
            <w:bottom w:val="none" w:sz="0" w:space="0" w:color="auto"/>
            <w:right w:val="none" w:sz="0" w:space="0" w:color="auto"/>
          </w:divBdr>
          <w:divsChild>
            <w:div w:id="1128016016">
              <w:marLeft w:val="0"/>
              <w:marRight w:val="0"/>
              <w:marTop w:val="0"/>
              <w:marBottom w:val="0"/>
              <w:divBdr>
                <w:top w:val="none" w:sz="0" w:space="0" w:color="auto"/>
                <w:left w:val="none" w:sz="0" w:space="0" w:color="auto"/>
                <w:bottom w:val="none" w:sz="0" w:space="0" w:color="auto"/>
                <w:right w:val="none" w:sz="0" w:space="0" w:color="auto"/>
              </w:divBdr>
              <w:divsChild>
                <w:div w:id="1436361489">
                  <w:marLeft w:val="0"/>
                  <w:marRight w:val="0"/>
                  <w:marTop w:val="0"/>
                  <w:marBottom w:val="0"/>
                  <w:divBdr>
                    <w:top w:val="none" w:sz="0" w:space="0" w:color="auto"/>
                    <w:left w:val="none" w:sz="0" w:space="0" w:color="auto"/>
                    <w:bottom w:val="none" w:sz="0" w:space="0" w:color="auto"/>
                    <w:right w:val="none" w:sz="0" w:space="0" w:color="auto"/>
                  </w:divBdr>
                  <w:divsChild>
                    <w:div w:id="375589140">
                      <w:marLeft w:val="0"/>
                      <w:marRight w:val="0"/>
                      <w:marTop w:val="0"/>
                      <w:marBottom w:val="0"/>
                      <w:divBdr>
                        <w:top w:val="none" w:sz="0" w:space="0" w:color="auto"/>
                        <w:left w:val="none" w:sz="0" w:space="0" w:color="auto"/>
                        <w:bottom w:val="none" w:sz="0" w:space="0" w:color="auto"/>
                        <w:right w:val="none" w:sz="0" w:space="0" w:color="auto"/>
                      </w:divBdr>
                      <w:divsChild>
                        <w:div w:id="19589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4890">
      <w:bodyDiv w:val="1"/>
      <w:marLeft w:val="0"/>
      <w:marRight w:val="0"/>
      <w:marTop w:val="0"/>
      <w:marBottom w:val="0"/>
      <w:divBdr>
        <w:top w:val="none" w:sz="0" w:space="0" w:color="auto"/>
        <w:left w:val="none" w:sz="0" w:space="0" w:color="auto"/>
        <w:bottom w:val="none" w:sz="0" w:space="0" w:color="auto"/>
        <w:right w:val="none" w:sz="0" w:space="0" w:color="auto"/>
      </w:divBdr>
      <w:divsChild>
        <w:div w:id="296104373">
          <w:marLeft w:val="2934"/>
          <w:marRight w:val="3396"/>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235634439">
                  <w:marLeft w:val="0"/>
                  <w:marRight w:val="0"/>
                  <w:marTop w:val="0"/>
                  <w:marBottom w:val="0"/>
                  <w:divBdr>
                    <w:top w:val="none" w:sz="0" w:space="0" w:color="auto"/>
                    <w:left w:val="none" w:sz="0" w:space="0" w:color="auto"/>
                    <w:bottom w:val="none" w:sz="0" w:space="0" w:color="auto"/>
                    <w:right w:val="none" w:sz="0" w:space="0" w:color="auto"/>
                  </w:divBdr>
                  <w:divsChild>
                    <w:div w:id="1889758026">
                      <w:marLeft w:val="0"/>
                      <w:marRight w:val="0"/>
                      <w:marTop w:val="0"/>
                      <w:marBottom w:val="0"/>
                      <w:divBdr>
                        <w:top w:val="none" w:sz="0" w:space="0" w:color="auto"/>
                        <w:left w:val="none" w:sz="0" w:space="0" w:color="auto"/>
                        <w:bottom w:val="none" w:sz="0" w:space="0" w:color="auto"/>
                        <w:right w:val="none" w:sz="0" w:space="0" w:color="auto"/>
                      </w:divBdr>
                      <w:divsChild>
                        <w:div w:id="296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0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74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3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5680">
      <w:bodyDiv w:val="1"/>
      <w:marLeft w:val="0"/>
      <w:marRight w:val="0"/>
      <w:marTop w:val="0"/>
      <w:marBottom w:val="0"/>
      <w:divBdr>
        <w:top w:val="none" w:sz="0" w:space="0" w:color="auto"/>
        <w:left w:val="none" w:sz="0" w:space="0" w:color="auto"/>
        <w:bottom w:val="none" w:sz="0" w:space="0" w:color="auto"/>
        <w:right w:val="none" w:sz="0" w:space="0" w:color="auto"/>
      </w:divBdr>
      <w:divsChild>
        <w:div w:id="1707096685">
          <w:marLeft w:val="2934"/>
          <w:marRight w:val="3396"/>
          <w:marTop w:val="0"/>
          <w:marBottom w:val="0"/>
          <w:divBdr>
            <w:top w:val="none" w:sz="0" w:space="0" w:color="auto"/>
            <w:left w:val="none" w:sz="0" w:space="0" w:color="auto"/>
            <w:bottom w:val="none" w:sz="0" w:space="0" w:color="auto"/>
            <w:right w:val="none" w:sz="0" w:space="0" w:color="auto"/>
          </w:divBdr>
          <w:divsChild>
            <w:div w:id="552078026">
              <w:marLeft w:val="0"/>
              <w:marRight w:val="0"/>
              <w:marTop w:val="0"/>
              <w:marBottom w:val="0"/>
              <w:divBdr>
                <w:top w:val="none" w:sz="0" w:space="0" w:color="auto"/>
                <w:left w:val="none" w:sz="0" w:space="0" w:color="auto"/>
                <w:bottom w:val="none" w:sz="0" w:space="0" w:color="auto"/>
                <w:right w:val="none" w:sz="0" w:space="0" w:color="auto"/>
              </w:divBdr>
              <w:divsChild>
                <w:div w:id="1408265097">
                  <w:marLeft w:val="0"/>
                  <w:marRight w:val="0"/>
                  <w:marTop w:val="0"/>
                  <w:marBottom w:val="0"/>
                  <w:divBdr>
                    <w:top w:val="none" w:sz="0" w:space="0" w:color="auto"/>
                    <w:left w:val="none" w:sz="0" w:space="0" w:color="auto"/>
                    <w:bottom w:val="none" w:sz="0" w:space="0" w:color="auto"/>
                    <w:right w:val="none" w:sz="0" w:space="0" w:color="auto"/>
                  </w:divBdr>
                  <w:divsChild>
                    <w:div w:id="331219990">
                      <w:marLeft w:val="0"/>
                      <w:marRight w:val="0"/>
                      <w:marTop w:val="0"/>
                      <w:marBottom w:val="0"/>
                      <w:divBdr>
                        <w:top w:val="none" w:sz="0" w:space="0" w:color="auto"/>
                        <w:left w:val="none" w:sz="0" w:space="0" w:color="auto"/>
                        <w:bottom w:val="none" w:sz="0" w:space="0" w:color="auto"/>
                        <w:right w:val="none" w:sz="0" w:space="0" w:color="auto"/>
                      </w:divBdr>
                      <w:divsChild>
                        <w:div w:id="173254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www.rscf.ru" TargetMode="External"/><Relationship Id="rId18" Type="http://schemas.openxmlformats.org/officeDocument/2006/relationships/hyperlink" Target="http://www.rfbr.ru/rffi/ru/contest/o_196947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1088;&#1085;&#1092;.&#1088;&#1092;" TargetMode="External"/><Relationship Id="rId17" Type="http://schemas.openxmlformats.org/officeDocument/2006/relationships/hyperlink" Target="http://www.rfbr.ru/rffi/ru/contest/o_1969481" TargetMode="External"/><Relationship Id="rId2" Type="http://schemas.openxmlformats.org/officeDocument/2006/relationships/numbering" Target="numbering.xml"/><Relationship Id="rId16" Type="http://schemas.openxmlformats.org/officeDocument/2006/relationships/hyperlink" Target="http://www.rsci.ru/grants/grant_news/297/%20http:/www.rfbr.ru/rffi/ru/contest/n_812/o_19695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f.ru" TargetMode="External"/><Relationship Id="rId5" Type="http://schemas.openxmlformats.org/officeDocument/2006/relationships/webSettings" Target="webSettings.xml"/><Relationship Id="rId15" Type="http://schemas.openxmlformats.org/officeDocument/2006/relationships/hyperlink" Target="http://www.rscf.ru" TargetMode="External"/><Relationship Id="rId23" Type="http://schemas.openxmlformats.org/officeDocument/2006/relationships/theme" Target="theme/theme1.xml"/><Relationship Id="rId10" Type="http://schemas.openxmlformats.org/officeDocument/2006/relationships/hyperlink" Target="http://www.&#1088;&#1085;&#1092;.&#1088;&#10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1088;&#1085;&#1092;.&#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3675</Words>
  <Characters>20951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24577</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5</cp:revision>
  <cp:lastPrinted>2016-10-16T23:51:00Z</cp:lastPrinted>
  <dcterms:created xsi:type="dcterms:W3CDTF">2017-03-09T23:13:00Z</dcterms:created>
  <dcterms:modified xsi:type="dcterms:W3CDTF">2017-04-04T06:00:00Z</dcterms:modified>
</cp:coreProperties>
</file>