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A1A" w:rsidRPr="00621A1A" w:rsidRDefault="00621A1A" w:rsidP="00621A1A">
      <w:pPr>
        <w:ind w:left="0" w:firstLine="0"/>
        <w:rPr>
          <w:rFonts w:ascii="Calibri" w:eastAsia="Times New Roman" w:hAnsi="Calibri" w:cs="Times New Roman"/>
          <w:b/>
          <w:bCs/>
          <w:sz w:val="32"/>
          <w:szCs w:val="32"/>
        </w:rPr>
      </w:pPr>
      <w:r w:rsidRPr="00621A1A">
        <w:rPr>
          <w:rFonts w:ascii="Calibri" w:eastAsia="Times New Roman" w:hAnsi="Calibri" w:cs="Times New Roman"/>
          <w:b/>
          <w:bCs/>
          <w:sz w:val="32"/>
          <w:szCs w:val="32"/>
        </w:rPr>
        <w:t>ФАНО России обсудило с сибирскими учеными будущее российской науки</w:t>
      </w:r>
    </w:p>
    <w:p w:rsidR="00621A1A" w:rsidRPr="00621A1A" w:rsidRDefault="00621A1A" w:rsidP="00621A1A">
      <w:pPr>
        <w:ind w:left="0" w:firstLine="0"/>
        <w:rPr>
          <w:rFonts w:ascii="Calibri" w:eastAsia="Times New Roman" w:hAnsi="Calibri" w:cs="Times New Roman"/>
          <w:sz w:val="22"/>
          <w:szCs w:val="22"/>
        </w:rPr>
      </w:pPr>
    </w:p>
    <w:p w:rsidR="00621A1A" w:rsidRPr="00621A1A" w:rsidRDefault="00621A1A" w:rsidP="00621A1A">
      <w:pPr>
        <w:ind w:left="0" w:firstLine="0"/>
        <w:rPr>
          <w:rFonts w:ascii="Calibri" w:eastAsia="Times New Roman" w:hAnsi="Calibri" w:cs="Times New Roman"/>
          <w:sz w:val="22"/>
          <w:szCs w:val="22"/>
        </w:rPr>
      </w:pPr>
      <w:r w:rsidRPr="00621A1A">
        <w:rPr>
          <w:rFonts w:ascii="Calibri" w:eastAsia="Times New Roman" w:hAnsi="Calibri" w:cs="Times New Roman"/>
          <w:sz w:val="22"/>
          <w:szCs w:val="22"/>
        </w:rPr>
        <w:t xml:space="preserve">ФАНО России провело в Новосибирском Академгородке </w:t>
      </w:r>
      <w:proofErr w:type="spellStart"/>
      <w:r w:rsidRPr="00621A1A">
        <w:rPr>
          <w:rFonts w:ascii="Calibri" w:eastAsia="Times New Roman" w:hAnsi="Calibri" w:cs="Times New Roman"/>
          <w:sz w:val="22"/>
          <w:szCs w:val="22"/>
        </w:rPr>
        <w:t>форсайт-сессию</w:t>
      </w:r>
      <w:proofErr w:type="spellEnd"/>
      <w:r w:rsidRPr="00621A1A">
        <w:rPr>
          <w:rFonts w:ascii="Calibri" w:eastAsia="Times New Roman" w:hAnsi="Calibri" w:cs="Times New Roman"/>
          <w:sz w:val="22"/>
          <w:szCs w:val="22"/>
        </w:rPr>
        <w:t xml:space="preserve">, </w:t>
      </w:r>
      <w:proofErr w:type="gramStart"/>
      <w:r w:rsidRPr="00621A1A">
        <w:rPr>
          <w:rFonts w:ascii="Calibri" w:eastAsia="Times New Roman" w:hAnsi="Calibri" w:cs="Times New Roman"/>
          <w:sz w:val="22"/>
          <w:szCs w:val="22"/>
        </w:rPr>
        <w:t>посвященную</w:t>
      </w:r>
      <w:proofErr w:type="gramEnd"/>
      <w:r w:rsidRPr="00621A1A">
        <w:rPr>
          <w:rFonts w:ascii="Calibri" w:eastAsia="Times New Roman" w:hAnsi="Calibri" w:cs="Times New Roman"/>
          <w:sz w:val="22"/>
          <w:szCs w:val="22"/>
        </w:rPr>
        <w:t xml:space="preserve"> приоритетам развития отечественной науки. Цель мероприятия заключалась в том, чтобы сравнить взгляд государства на ключевые задачи, которые стоят перед научным сообществом с позицией самих ученых. В дискуссии приняли участие руководители Сибирского отделения Российской академии наук, председатели Объединенных научных советов СО РАН, а также представители научной молодежи. </w:t>
      </w:r>
    </w:p>
    <w:p w:rsidR="00621A1A" w:rsidRPr="00621A1A" w:rsidRDefault="00621A1A" w:rsidP="00621A1A">
      <w:pPr>
        <w:ind w:left="0" w:firstLine="0"/>
        <w:rPr>
          <w:rFonts w:ascii="Calibri" w:eastAsia="Times New Roman" w:hAnsi="Calibri" w:cs="Times New Roman"/>
          <w:sz w:val="22"/>
          <w:szCs w:val="22"/>
        </w:rPr>
      </w:pPr>
    </w:p>
    <w:p w:rsidR="00621A1A" w:rsidRPr="00621A1A" w:rsidRDefault="00621A1A" w:rsidP="00621A1A">
      <w:pPr>
        <w:ind w:left="0" w:firstLine="0"/>
        <w:rPr>
          <w:rFonts w:ascii="Calibri" w:eastAsia="Times New Roman" w:hAnsi="Calibri" w:cs="Times New Roman"/>
          <w:sz w:val="22"/>
          <w:szCs w:val="22"/>
        </w:rPr>
      </w:pPr>
      <w:r w:rsidRPr="00621A1A">
        <w:rPr>
          <w:rFonts w:ascii="Calibri" w:eastAsia="Times New Roman" w:hAnsi="Calibri" w:cs="Times New Roman"/>
          <w:sz w:val="22"/>
          <w:szCs w:val="22"/>
        </w:rPr>
        <w:t xml:space="preserve">Открыл работу сессии заместитель руководителя ФАНО России Алексей Медведев. В приветственном слове он сформулировал цель предстоявшей дискуссии: «Вы знаете приоритетные направления развития науки и техники, которые были установлены указом Президента РФ в 2011 году. Вы видели их уточненный список в проекте указа на 2015 год», – обратился он к участникам заседания. «Для ФАНО России принципиально услышать позицию СО РАН, насколько точно определены эти направления, являются ли они приоритетными для Сибири». </w:t>
      </w:r>
    </w:p>
    <w:p w:rsidR="00621A1A" w:rsidRPr="00621A1A" w:rsidRDefault="00621A1A" w:rsidP="00621A1A">
      <w:pPr>
        <w:ind w:left="0" w:firstLine="0"/>
        <w:rPr>
          <w:rFonts w:ascii="Calibri" w:eastAsia="Times New Roman" w:hAnsi="Calibri" w:cs="Times New Roman"/>
          <w:sz w:val="22"/>
          <w:szCs w:val="22"/>
        </w:rPr>
      </w:pPr>
    </w:p>
    <w:p w:rsidR="00621A1A" w:rsidRPr="00621A1A" w:rsidRDefault="00621A1A" w:rsidP="00621A1A">
      <w:pPr>
        <w:ind w:left="0" w:firstLine="0"/>
        <w:rPr>
          <w:rFonts w:ascii="Calibri" w:eastAsia="Times New Roman" w:hAnsi="Calibri" w:cs="Times New Roman"/>
          <w:sz w:val="22"/>
          <w:szCs w:val="22"/>
        </w:rPr>
      </w:pPr>
      <w:r w:rsidRPr="00621A1A">
        <w:rPr>
          <w:rFonts w:ascii="Calibri" w:eastAsia="Times New Roman" w:hAnsi="Calibri" w:cs="Times New Roman"/>
          <w:sz w:val="22"/>
          <w:szCs w:val="22"/>
        </w:rPr>
        <w:t xml:space="preserve">А. Медведев также попросил участников </w:t>
      </w:r>
      <w:proofErr w:type="spellStart"/>
      <w:r w:rsidRPr="00621A1A">
        <w:rPr>
          <w:rFonts w:ascii="Calibri" w:eastAsia="Times New Roman" w:hAnsi="Calibri" w:cs="Times New Roman"/>
          <w:sz w:val="22"/>
          <w:szCs w:val="22"/>
        </w:rPr>
        <w:t>форсайт-сессии</w:t>
      </w:r>
      <w:proofErr w:type="spellEnd"/>
      <w:r w:rsidRPr="00621A1A">
        <w:rPr>
          <w:rFonts w:ascii="Calibri" w:eastAsia="Times New Roman" w:hAnsi="Calibri" w:cs="Times New Roman"/>
          <w:sz w:val="22"/>
          <w:szCs w:val="22"/>
        </w:rPr>
        <w:t xml:space="preserve"> подумать над тем, есть ли общие первоочередные задачи для фундаментальной и прикладной науки или каждая из них живет и развивается по своим законам. «Для агентства – это не праздные вопросы», – пояснил заместитель руководителя ФАНО России. «Любые структурные изменения следуют за четким пониманием тех задач, на решение которых они должны быть направлены. И это обсуждение – возможность еще раз уточнить вместе с вами направления, которые могут лечь в основу исследовательских программ вокруг которых можно будет построить интеграционные проекты». </w:t>
      </w:r>
    </w:p>
    <w:p w:rsidR="00621A1A" w:rsidRPr="00621A1A" w:rsidRDefault="00621A1A" w:rsidP="00621A1A">
      <w:pPr>
        <w:ind w:left="0" w:firstLine="0"/>
        <w:rPr>
          <w:rFonts w:ascii="Calibri" w:eastAsia="Times New Roman" w:hAnsi="Calibri" w:cs="Times New Roman"/>
          <w:sz w:val="22"/>
          <w:szCs w:val="22"/>
        </w:rPr>
      </w:pPr>
    </w:p>
    <w:p w:rsidR="00621A1A" w:rsidRPr="00621A1A" w:rsidRDefault="00621A1A" w:rsidP="00621A1A">
      <w:pPr>
        <w:ind w:left="0" w:firstLine="0"/>
        <w:rPr>
          <w:rFonts w:ascii="Calibri" w:eastAsia="Times New Roman" w:hAnsi="Calibri" w:cs="Times New Roman"/>
          <w:sz w:val="22"/>
          <w:szCs w:val="22"/>
        </w:rPr>
      </w:pPr>
      <w:r w:rsidRPr="00621A1A">
        <w:rPr>
          <w:rFonts w:ascii="Calibri" w:eastAsia="Times New Roman" w:hAnsi="Calibri" w:cs="Times New Roman"/>
          <w:sz w:val="22"/>
          <w:szCs w:val="22"/>
        </w:rPr>
        <w:t>Программный подход поддержал вице-президент СО РАН, академик Василий Фомин. Представляя позицию возглавляемого им Объединенного ученого совета (ОУС) по энергетике, машиностроению, механике и процессам управления, он отметил:  «У каждого института есть свои наработки. Мы можем объединить наши усилия и пойти вместе. Это все надо делать программами, но с четким пояснением, кто координатор этой программы и с кого надо спрашивать за результат».</w:t>
      </w:r>
    </w:p>
    <w:p w:rsidR="00621A1A" w:rsidRPr="00621A1A" w:rsidRDefault="00621A1A" w:rsidP="00621A1A">
      <w:pPr>
        <w:ind w:left="0" w:firstLine="0"/>
        <w:rPr>
          <w:rFonts w:ascii="Calibri" w:eastAsia="Times New Roman" w:hAnsi="Calibri" w:cs="Times New Roman"/>
          <w:sz w:val="22"/>
          <w:szCs w:val="22"/>
        </w:rPr>
      </w:pPr>
    </w:p>
    <w:p w:rsidR="00621A1A" w:rsidRPr="00621A1A" w:rsidRDefault="00621A1A" w:rsidP="00621A1A">
      <w:pPr>
        <w:ind w:left="0" w:firstLine="0"/>
        <w:rPr>
          <w:rFonts w:ascii="Calibri" w:eastAsia="Times New Roman" w:hAnsi="Calibri" w:cs="Times New Roman"/>
          <w:sz w:val="22"/>
          <w:szCs w:val="22"/>
        </w:rPr>
      </w:pPr>
      <w:r w:rsidRPr="00621A1A">
        <w:rPr>
          <w:rFonts w:ascii="Calibri" w:eastAsia="Times New Roman" w:hAnsi="Calibri" w:cs="Times New Roman"/>
          <w:sz w:val="22"/>
          <w:szCs w:val="22"/>
        </w:rPr>
        <w:t xml:space="preserve">Председатель Объединенного научного совета по химии, академик Валентин </w:t>
      </w:r>
      <w:proofErr w:type="spellStart"/>
      <w:r w:rsidRPr="00621A1A">
        <w:rPr>
          <w:rFonts w:ascii="Calibri" w:eastAsia="Times New Roman" w:hAnsi="Calibri" w:cs="Times New Roman"/>
          <w:sz w:val="22"/>
          <w:szCs w:val="22"/>
        </w:rPr>
        <w:t>Пармон</w:t>
      </w:r>
      <w:proofErr w:type="spellEnd"/>
      <w:r w:rsidRPr="00621A1A">
        <w:rPr>
          <w:rFonts w:ascii="Calibri" w:eastAsia="Times New Roman" w:hAnsi="Calibri" w:cs="Times New Roman"/>
          <w:sz w:val="22"/>
          <w:szCs w:val="22"/>
        </w:rPr>
        <w:t xml:space="preserve"> в качестве приоритета назвал развитие глубокой переработки ресурсов, прежде всего органического сырья и руд. «Без этого Россия так и останется сырьевой страной», – прогнозирует ученый. Первый шаг в новом направлении уже сделан. В настоящий момент на базе Института катализа имени Г.К. </w:t>
      </w:r>
      <w:proofErr w:type="spellStart"/>
      <w:r w:rsidRPr="00621A1A">
        <w:rPr>
          <w:rFonts w:ascii="Calibri" w:eastAsia="Times New Roman" w:hAnsi="Calibri" w:cs="Times New Roman"/>
          <w:sz w:val="22"/>
          <w:szCs w:val="22"/>
        </w:rPr>
        <w:t>Борескова</w:t>
      </w:r>
      <w:proofErr w:type="spellEnd"/>
      <w:r w:rsidRPr="00621A1A">
        <w:rPr>
          <w:rFonts w:ascii="Calibri" w:eastAsia="Times New Roman" w:hAnsi="Calibri" w:cs="Times New Roman"/>
          <w:sz w:val="22"/>
          <w:szCs w:val="22"/>
        </w:rPr>
        <w:t>, которым руководит академик, создается Федеральный исследовательский центр по глубокой переработке углеводородов.</w:t>
      </w:r>
    </w:p>
    <w:p w:rsidR="00621A1A" w:rsidRPr="00621A1A" w:rsidRDefault="00621A1A" w:rsidP="00621A1A">
      <w:pPr>
        <w:ind w:left="0" w:firstLine="0"/>
        <w:rPr>
          <w:rFonts w:ascii="Calibri" w:eastAsia="Times New Roman" w:hAnsi="Calibri" w:cs="Times New Roman"/>
          <w:sz w:val="22"/>
          <w:szCs w:val="22"/>
        </w:rPr>
      </w:pPr>
    </w:p>
    <w:p w:rsidR="00621A1A" w:rsidRPr="00621A1A" w:rsidRDefault="00621A1A" w:rsidP="00621A1A">
      <w:pPr>
        <w:ind w:left="0" w:firstLine="0"/>
        <w:rPr>
          <w:rFonts w:ascii="Calibri" w:eastAsia="Times New Roman" w:hAnsi="Calibri" w:cs="Times New Roman"/>
          <w:sz w:val="22"/>
          <w:szCs w:val="22"/>
        </w:rPr>
      </w:pPr>
      <w:r w:rsidRPr="00621A1A">
        <w:rPr>
          <w:rFonts w:ascii="Calibri" w:eastAsia="Times New Roman" w:hAnsi="Calibri" w:cs="Times New Roman"/>
          <w:sz w:val="22"/>
          <w:szCs w:val="22"/>
        </w:rPr>
        <w:t xml:space="preserve">«У нас нет перерабатывающей промышленности в области редкоземельных металлов, и нам никто не продаст эти металлы, потому что они используются в технологиях двойного назначения. Вот на что надо обратить внимание», – обратился к участникам сессии академик Николай </w:t>
      </w:r>
      <w:proofErr w:type="spellStart"/>
      <w:r w:rsidRPr="00621A1A">
        <w:rPr>
          <w:rFonts w:ascii="Calibri" w:eastAsia="Times New Roman" w:hAnsi="Calibri" w:cs="Times New Roman"/>
          <w:sz w:val="22"/>
          <w:szCs w:val="22"/>
        </w:rPr>
        <w:t>Похиленко</w:t>
      </w:r>
      <w:proofErr w:type="spellEnd"/>
      <w:r w:rsidRPr="00621A1A">
        <w:rPr>
          <w:rFonts w:ascii="Calibri" w:eastAsia="Times New Roman" w:hAnsi="Calibri" w:cs="Times New Roman"/>
          <w:sz w:val="22"/>
          <w:szCs w:val="22"/>
        </w:rPr>
        <w:t xml:space="preserve">, представлявший Объединенный научный совет по наукам о Земле. «Есть очень интересные виды сырья и нам надо кооперироваться с химиками, потому что без новых технологий переработки, руды останутся рудами и не станут металлами». </w:t>
      </w:r>
    </w:p>
    <w:p w:rsidR="00621A1A" w:rsidRPr="00621A1A" w:rsidRDefault="00621A1A" w:rsidP="00621A1A">
      <w:pPr>
        <w:ind w:left="0" w:firstLine="0"/>
        <w:rPr>
          <w:rFonts w:ascii="Calibri" w:eastAsia="Times New Roman" w:hAnsi="Calibri" w:cs="Times New Roman"/>
          <w:sz w:val="22"/>
          <w:szCs w:val="22"/>
        </w:rPr>
      </w:pPr>
    </w:p>
    <w:p w:rsidR="00621A1A" w:rsidRPr="00621A1A" w:rsidRDefault="00621A1A" w:rsidP="00621A1A">
      <w:pPr>
        <w:ind w:left="0" w:firstLine="0"/>
        <w:rPr>
          <w:rFonts w:ascii="Calibri" w:eastAsia="Times New Roman" w:hAnsi="Calibri" w:cs="Times New Roman"/>
          <w:sz w:val="22"/>
          <w:szCs w:val="22"/>
        </w:rPr>
      </w:pPr>
      <w:r w:rsidRPr="00621A1A">
        <w:rPr>
          <w:rFonts w:ascii="Calibri" w:eastAsia="Times New Roman" w:hAnsi="Calibri" w:cs="Times New Roman"/>
          <w:sz w:val="22"/>
          <w:szCs w:val="22"/>
        </w:rPr>
        <w:t xml:space="preserve">«То, что здесь при обсуждении фундаментальных проблем развития не обсуждаются вопросы развития и научного обеспечения нефтегазового комплекса – для меня, по меньшей мере, удивительно», – такими словами начал свое выступление академик Алексей Конторович. Он рассказал о масштабном интеграционном проекте по развитию угольной промышленности и </w:t>
      </w:r>
      <w:proofErr w:type="spellStart"/>
      <w:r w:rsidRPr="00621A1A">
        <w:rPr>
          <w:rFonts w:ascii="Calibri" w:eastAsia="Times New Roman" w:hAnsi="Calibri" w:cs="Times New Roman"/>
          <w:sz w:val="22"/>
          <w:szCs w:val="22"/>
        </w:rPr>
        <w:t>углехимии</w:t>
      </w:r>
      <w:proofErr w:type="spellEnd"/>
      <w:r w:rsidRPr="00621A1A">
        <w:rPr>
          <w:rFonts w:ascii="Calibri" w:eastAsia="Times New Roman" w:hAnsi="Calibri" w:cs="Times New Roman"/>
          <w:sz w:val="22"/>
          <w:szCs w:val="22"/>
        </w:rPr>
        <w:t xml:space="preserve">, который реализуется в Кемеровской области под эгидой ФАНО России. Центр </w:t>
      </w:r>
      <w:r w:rsidRPr="00621A1A">
        <w:rPr>
          <w:rFonts w:ascii="Calibri" w:eastAsia="Times New Roman" w:hAnsi="Calibri" w:cs="Times New Roman"/>
          <w:sz w:val="22"/>
          <w:szCs w:val="22"/>
        </w:rPr>
        <w:lastRenderedPageBreak/>
        <w:t xml:space="preserve">объединит несколько институтов. Новая структура будет активно сотрудничать с вузами и промышленными предприятиями. </w:t>
      </w:r>
    </w:p>
    <w:p w:rsidR="00621A1A" w:rsidRPr="00621A1A" w:rsidRDefault="00621A1A" w:rsidP="00621A1A">
      <w:pPr>
        <w:ind w:left="0" w:firstLine="0"/>
        <w:rPr>
          <w:rFonts w:ascii="Calibri" w:eastAsia="Times New Roman" w:hAnsi="Calibri" w:cs="Times New Roman"/>
          <w:sz w:val="22"/>
          <w:szCs w:val="22"/>
        </w:rPr>
      </w:pPr>
    </w:p>
    <w:p w:rsidR="00621A1A" w:rsidRPr="00621A1A" w:rsidRDefault="00621A1A" w:rsidP="00621A1A">
      <w:pPr>
        <w:ind w:left="0" w:firstLine="0"/>
        <w:rPr>
          <w:rFonts w:ascii="Calibri" w:eastAsia="Times New Roman" w:hAnsi="Calibri" w:cs="Times New Roman"/>
          <w:sz w:val="22"/>
          <w:szCs w:val="22"/>
        </w:rPr>
      </w:pPr>
      <w:r w:rsidRPr="00621A1A">
        <w:rPr>
          <w:rFonts w:ascii="Calibri" w:eastAsia="Times New Roman" w:hAnsi="Calibri" w:cs="Times New Roman"/>
          <w:sz w:val="22"/>
          <w:szCs w:val="22"/>
        </w:rPr>
        <w:t xml:space="preserve">Развитию биотехнологий, молекулярной и синтетической биологии был посвящен доклад академика Валентина Власова. По его словам, в Новосибирске уже сейчас могут быть запущены три интеграционных программы. Одна – в области экологии и две, ориентированные на медицину и </w:t>
      </w:r>
      <w:proofErr w:type="spellStart"/>
      <w:r w:rsidRPr="00621A1A">
        <w:rPr>
          <w:rFonts w:ascii="Calibri" w:eastAsia="Times New Roman" w:hAnsi="Calibri" w:cs="Times New Roman"/>
          <w:sz w:val="22"/>
          <w:szCs w:val="22"/>
        </w:rPr>
        <w:t>агробиотехнологии</w:t>
      </w:r>
      <w:proofErr w:type="spellEnd"/>
      <w:r w:rsidRPr="00621A1A">
        <w:rPr>
          <w:rFonts w:ascii="Calibri" w:eastAsia="Times New Roman" w:hAnsi="Calibri" w:cs="Times New Roman"/>
          <w:sz w:val="22"/>
          <w:szCs w:val="22"/>
        </w:rPr>
        <w:t xml:space="preserve">. </w:t>
      </w:r>
    </w:p>
    <w:p w:rsidR="00621A1A" w:rsidRPr="00621A1A" w:rsidRDefault="00621A1A" w:rsidP="00621A1A">
      <w:pPr>
        <w:ind w:left="0" w:firstLine="0"/>
        <w:rPr>
          <w:rFonts w:ascii="Calibri" w:eastAsia="Times New Roman" w:hAnsi="Calibri" w:cs="Times New Roman"/>
          <w:sz w:val="22"/>
          <w:szCs w:val="22"/>
        </w:rPr>
      </w:pPr>
    </w:p>
    <w:p w:rsidR="00621A1A" w:rsidRPr="00621A1A" w:rsidRDefault="00621A1A" w:rsidP="00621A1A">
      <w:pPr>
        <w:ind w:left="0" w:firstLine="0"/>
        <w:rPr>
          <w:rFonts w:ascii="Calibri" w:eastAsia="Times New Roman" w:hAnsi="Calibri" w:cs="Times New Roman"/>
          <w:sz w:val="22"/>
          <w:szCs w:val="22"/>
        </w:rPr>
      </w:pPr>
      <w:r w:rsidRPr="00621A1A">
        <w:rPr>
          <w:rFonts w:ascii="Calibri" w:eastAsia="Times New Roman" w:hAnsi="Calibri" w:cs="Times New Roman"/>
          <w:sz w:val="22"/>
          <w:szCs w:val="22"/>
        </w:rPr>
        <w:t xml:space="preserve">Тему развития медицинской отрасли продолжил директор Научно-исследовательского института физиологии и фундаментальной медицины, академик </w:t>
      </w:r>
      <w:proofErr w:type="spellStart"/>
      <w:r w:rsidRPr="00621A1A">
        <w:rPr>
          <w:rFonts w:ascii="Calibri" w:eastAsia="Times New Roman" w:hAnsi="Calibri" w:cs="Times New Roman"/>
          <w:sz w:val="22"/>
          <w:szCs w:val="22"/>
        </w:rPr>
        <w:t>Любомир</w:t>
      </w:r>
      <w:proofErr w:type="spellEnd"/>
      <w:r w:rsidRPr="00621A1A">
        <w:rPr>
          <w:rFonts w:ascii="Calibri" w:eastAsia="Times New Roman" w:hAnsi="Calibri" w:cs="Times New Roman"/>
          <w:sz w:val="22"/>
          <w:szCs w:val="22"/>
        </w:rPr>
        <w:t xml:space="preserve"> </w:t>
      </w:r>
      <w:proofErr w:type="spellStart"/>
      <w:r w:rsidRPr="00621A1A">
        <w:rPr>
          <w:rFonts w:ascii="Calibri" w:eastAsia="Times New Roman" w:hAnsi="Calibri" w:cs="Times New Roman"/>
          <w:sz w:val="22"/>
          <w:szCs w:val="22"/>
        </w:rPr>
        <w:t>Афтанас</w:t>
      </w:r>
      <w:proofErr w:type="spellEnd"/>
      <w:r w:rsidRPr="00621A1A">
        <w:rPr>
          <w:rFonts w:ascii="Calibri" w:eastAsia="Times New Roman" w:hAnsi="Calibri" w:cs="Times New Roman"/>
          <w:sz w:val="22"/>
          <w:szCs w:val="22"/>
        </w:rPr>
        <w:t xml:space="preserve">. Он выделил три приоритетных направления. Сюда вошли </w:t>
      </w:r>
      <w:proofErr w:type="spellStart"/>
      <w:r w:rsidRPr="00621A1A">
        <w:rPr>
          <w:rFonts w:ascii="Calibri" w:eastAsia="Times New Roman" w:hAnsi="Calibri" w:cs="Times New Roman"/>
          <w:sz w:val="22"/>
          <w:szCs w:val="22"/>
        </w:rPr>
        <w:t>нейронаука</w:t>
      </w:r>
      <w:proofErr w:type="spellEnd"/>
      <w:r w:rsidRPr="00621A1A">
        <w:rPr>
          <w:rFonts w:ascii="Calibri" w:eastAsia="Times New Roman" w:hAnsi="Calibri" w:cs="Times New Roman"/>
          <w:sz w:val="22"/>
          <w:szCs w:val="22"/>
        </w:rPr>
        <w:t xml:space="preserve">, персонализированная медицина, а также клеточные технологии. По его словам, для решения прорывных задач в этих областях, институты в Сибири могут кооперироваться вне зависимости от их территориального расположения. Он также отметил, что к Общему собранию РАН готовится доклад по проекту «Арктика». Учитывая опыт, которым обладают сибирские ученые в области приполярной медицины, у этой программы есть все шансы стать локомотивом развития нового направления в области здравоохранения.  </w:t>
      </w:r>
    </w:p>
    <w:p w:rsidR="00621A1A" w:rsidRPr="00621A1A" w:rsidRDefault="00621A1A" w:rsidP="00621A1A">
      <w:pPr>
        <w:ind w:left="0" w:firstLine="0"/>
        <w:rPr>
          <w:rFonts w:ascii="Calibri" w:eastAsia="Times New Roman" w:hAnsi="Calibri" w:cs="Times New Roman"/>
          <w:sz w:val="22"/>
          <w:szCs w:val="22"/>
        </w:rPr>
      </w:pPr>
    </w:p>
    <w:p w:rsidR="00621A1A" w:rsidRPr="00621A1A" w:rsidRDefault="00621A1A" w:rsidP="00621A1A">
      <w:pPr>
        <w:ind w:left="0" w:firstLine="0"/>
        <w:rPr>
          <w:rFonts w:ascii="Calibri" w:eastAsia="Times New Roman" w:hAnsi="Calibri" w:cs="Times New Roman"/>
          <w:sz w:val="22"/>
          <w:szCs w:val="22"/>
        </w:rPr>
      </w:pPr>
      <w:r w:rsidRPr="00621A1A">
        <w:rPr>
          <w:rFonts w:ascii="Calibri" w:eastAsia="Times New Roman" w:hAnsi="Calibri" w:cs="Times New Roman"/>
          <w:sz w:val="22"/>
          <w:szCs w:val="22"/>
        </w:rPr>
        <w:t xml:space="preserve">«Именно иммунология найдет подходящие способы для лечения основных заболеваний, таких как рак, атеросклероз, аллергия», – поделился своим взглядом на будущее медицины академик Владимир Козлов. В основе всех этих болезней лежит нарушение функций иммунных клеток человека. Он предложил создать в регионе Федеральный научный центр фундаментальной иммунологии и трансляционной медицины. В нем будут проводиться фундаментальные исследования, и разрабатываться новые технологии диагностики. Для испытаний полученных методов лечения создается мощная клиническая база, с участием ведущих медицинских учреждений Новосибирска.  </w:t>
      </w:r>
    </w:p>
    <w:p w:rsidR="00621A1A" w:rsidRPr="00621A1A" w:rsidRDefault="00621A1A" w:rsidP="00621A1A">
      <w:pPr>
        <w:ind w:left="0" w:firstLine="0"/>
        <w:rPr>
          <w:rFonts w:ascii="Calibri" w:eastAsia="Times New Roman" w:hAnsi="Calibri" w:cs="Times New Roman"/>
          <w:sz w:val="22"/>
          <w:szCs w:val="22"/>
        </w:rPr>
      </w:pPr>
    </w:p>
    <w:p w:rsidR="00621A1A" w:rsidRPr="00621A1A" w:rsidRDefault="00621A1A" w:rsidP="00621A1A">
      <w:pPr>
        <w:ind w:left="0" w:firstLine="0"/>
        <w:rPr>
          <w:rFonts w:ascii="Calibri" w:eastAsia="Times New Roman" w:hAnsi="Calibri" w:cs="Times New Roman"/>
          <w:sz w:val="22"/>
          <w:szCs w:val="22"/>
        </w:rPr>
      </w:pPr>
      <w:r w:rsidRPr="00621A1A">
        <w:rPr>
          <w:rFonts w:ascii="Calibri" w:eastAsia="Times New Roman" w:hAnsi="Calibri" w:cs="Times New Roman"/>
          <w:sz w:val="22"/>
          <w:szCs w:val="22"/>
        </w:rPr>
        <w:t xml:space="preserve">Академик Александр </w:t>
      </w:r>
      <w:proofErr w:type="spellStart"/>
      <w:r w:rsidRPr="00621A1A">
        <w:rPr>
          <w:rFonts w:ascii="Calibri" w:eastAsia="Times New Roman" w:hAnsi="Calibri" w:cs="Times New Roman"/>
          <w:sz w:val="22"/>
          <w:szCs w:val="22"/>
        </w:rPr>
        <w:t>Донченко</w:t>
      </w:r>
      <w:proofErr w:type="spellEnd"/>
      <w:r w:rsidRPr="00621A1A">
        <w:rPr>
          <w:rFonts w:ascii="Calibri" w:eastAsia="Times New Roman" w:hAnsi="Calibri" w:cs="Times New Roman"/>
          <w:sz w:val="22"/>
          <w:szCs w:val="22"/>
        </w:rPr>
        <w:t xml:space="preserve"> рассказал о перспективах развития в регионе </w:t>
      </w:r>
      <w:proofErr w:type="spellStart"/>
      <w:r w:rsidRPr="00621A1A">
        <w:rPr>
          <w:rFonts w:ascii="Calibri" w:eastAsia="Times New Roman" w:hAnsi="Calibri" w:cs="Times New Roman"/>
          <w:sz w:val="22"/>
          <w:szCs w:val="22"/>
        </w:rPr>
        <w:t>агробиотехнологий</w:t>
      </w:r>
      <w:proofErr w:type="spellEnd"/>
      <w:r w:rsidRPr="00621A1A">
        <w:rPr>
          <w:rFonts w:ascii="Calibri" w:eastAsia="Times New Roman" w:hAnsi="Calibri" w:cs="Times New Roman"/>
          <w:sz w:val="22"/>
          <w:szCs w:val="22"/>
        </w:rPr>
        <w:t xml:space="preserve">. В настоящий момент прорабатывается интеграционный проект, цель которого укрепить продуктовую безопасность России. Сразу несколько ведущих исследовательских институтов Сибири объединятся в Федеральный научный центр для того, чтобы вместе разрабатывать новейшие технологии по выращиванию зерна, производству мяса, молока, продуктов питания. </w:t>
      </w:r>
    </w:p>
    <w:p w:rsidR="00621A1A" w:rsidRPr="00621A1A" w:rsidRDefault="00621A1A" w:rsidP="00621A1A">
      <w:pPr>
        <w:ind w:left="0" w:firstLine="0"/>
        <w:rPr>
          <w:rFonts w:ascii="Calibri" w:eastAsia="Times New Roman" w:hAnsi="Calibri" w:cs="Times New Roman"/>
          <w:sz w:val="22"/>
          <w:szCs w:val="22"/>
        </w:rPr>
      </w:pPr>
    </w:p>
    <w:p w:rsidR="00621A1A" w:rsidRPr="00621A1A" w:rsidRDefault="00621A1A" w:rsidP="00621A1A">
      <w:pPr>
        <w:ind w:left="0" w:firstLine="0"/>
        <w:rPr>
          <w:rFonts w:ascii="Calibri" w:eastAsia="Times New Roman" w:hAnsi="Calibri" w:cs="Times New Roman"/>
          <w:sz w:val="22"/>
          <w:szCs w:val="22"/>
        </w:rPr>
      </w:pPr>
      <w:r w:rsidRPr="00621A1A">
        <w:rPr>
          <w:rFonts w:ascii="Calibri" w:eastAsia="Times New Roman" w:hAnsi="Calibri" w:cs="Times New Roman"/>
          <w:sz w:val="22"/>
          <w:szCs w:val="22"/>
        </w:rPr>
        <w:t xml:space="preserve">Уровень технологического развития напрямую зависит от уровня развития науки о материалах. Такая мысль прозвучала  в докладе академика Сергея </w:t>
      </w:r>
      <w:proofErr w:type="spellStart"/>
      <w:r w:rsidRPr="00621A1A">
        <w:rPr>
          <w:rFonts w:ascii="Calibri" w:eastAsia="Times New Roman" w:hAnsi="Calibri" w:cs="Times New Roman"/>
          <w:sz w:val="22"/>
          <w:szCs w:val="22"/>
        </w:rPr>
        <w:t>Псахье</w:t>
      </w:r>
      <w:proofErr w:type="spellEnd"/>
      <w:r w:rsidRPr="00621A1A">
        <w:rPr>
          <w:rFonts w:ascii="Calibri" w:eastAsia="Times New Roman" w:hAnsi="Calibri" w:cs="Times New Roman"/>
          <w:sz w:val="22"/>
          <w:szCs w:val="22"/>
        </w:rPr>
        <w:t xml:space="preserve">. По его словам, прорывные технологии невозможны без новых композитов. Над этой проблемой сегодня работают лучшие умы мировой науки. Сибирским ученым тоже есть что предложить. Ради поиска материалов новой структуры ряд научных институтов решили объединить свои силы в один интеграционный проект. </w:t>
      </w:r>
    </w:p>
    <w:p w:rsidR="00621A1A" w:rsidRPr="00621A1A" w:rsidRDefault="00621A1A" w:rsidP="00621A1A">
      <w:pPr>
        <w:ind w:left="0" w:firstLine="0"/>
        <w:rPr>
          <w:rFonts w:ascii="Calibri" w:eastAsia="Times New Roman" w:hAnsi="Calibri" w:cs="Times New Roman"/>
          <w:sz w:val="22"/>
          <w:szCs w:val="22"/>
        </w:rPr>
      </w:pPr>
    </w:p>
    <w:p w:rsidR="00621A1A" w:rsidRPr="00621A1A" w:rsidRDefault="00621A1A" w:rsidP="00621A1A">
      <w:pPr>
        <w:ind w:left="0" w:firstLine="0"/>
        <w:rPr>
          <w:rFonts w:ascii="Calibri" w:eastAsia="Times New Roman" w:hAnsi="Calibri" w:cs="Times New Roman"/>
          <w:sz w:val="22"/>
          <w:szCs w:val="22"/>
        </w:rPr>
      </w:pPr>
      <w:r w:rsidRPr="00621A1A">
        <w:rPr>
          <w:rFonts w:ascii="Calibri" w:eastAsia="Times New Roman" w:hAnsi="Calibri" w:cs="Times New Roman"/>
          <w:sz w:val="22"/>
          <w:szCs w:val="22"/>
        </w:rPr>
        <w:t xml:space="preserve">В качестве представителя гуманитарных наук на </w:t>
      </w:r>
      <w:proofErr w:type="spellStart"/>
      <w:r w:rsidRPr="00621A1A">
        <w:rPr>
          <w:rFonts w:ascii="Calibri" w:eastAsia="Times New Roman" w:hAnsi="Calibri" w:cs="Times New Roman"/>
          <w:sz w:val="22"/>
          <w:szCs w:val="22"/>
        </w:rPr>
        <w:t>форсайт-сессии</w:t>
      </w:r>
      <w:proofErr w:type="spellEnd"/>
      <w:r w:rsidRPr="00621A1A">
        <w:rPr>
          <w:rFonts w:ascii="Calibri" w:eastAsia="Times New Roman" w:hAnsi="Calibri" w:cs="Times New Roman"/>
          <w:sz w:val="22"/>
          <w:szCs w:val="22"/>
        </w:rPr>
        <w:t xml:space="preserve"> присутствовал академик Вячеслав </w:t>
      </w:r>
      <w:proofErr w:type="spellStart"/>
      <w:r w:rsidRPr="00621A1A">
        <w:rPr>
          <w:rFonts w:ascii="Calibri" w:eastAsia="Times New Roman" w:hAnsi="Calibri" w:cs="Times New Roman"/>
          <w:sz w:val="22"/>
          <w:szCs w:val="22"/>
        </w:rPr>
        <w:t>Молодин</w:t>
      </w:r>
      <w:proofErr w:type="spellEnd"/>
      <w:r w:rsidRPr="00621A1A">
        <w:rPr>
          <w:rFonts w:ascii="Calibri" w:eastAsia="Times New Roman" w:hAnsi="Calibri" w:cs="Times New Roman"/>
          <w:sz w:val="22"/>
          <w:szCs w:val="22"/>
        </w:rPr>
        <w:t xml:space="preserve">. По его словам, археология и этнография помогают человеку понять историю своей страны. Они играют важную роль в образовании гражданина, воспитывают в нем патриота. Ученый рассказал, что в ФАНО России представлен </w:t>
      </w:r>
      <w:proofErr w:type="spellStart"/>
      <w:r w:rsidRPr="00621A1A">
        <w:rPr>
          <w:rFonts w:ascii="Calibri" w:eastAsia="Times New Roman" w:hAnsi="Calibri" w:cs="Times New Roman"/>
          <w:sz w:val="22"/>
          <w:szCs w:val="22"/>
        </w:rPr>
        <w:t>пилотный</w:t>
      </w:r>
      <w:proofErr w:type="spellEnd"/>
      <w:r w:rsidRPr="00621A1A">
        <w:rPr>
          <w:rFonts w:ascii="Calibri" w:eastAsia="Times New Roman" w:hAnsi="Calibri" w:cs="Times New Roman"/>
          <w:sz w:val="22"/>
          <w:szCs w:val="22"/>
        </w:rPr>
        <w:t xml:space="preserve"> проект – Национальный исследовательский институт археологии и этнографии СО РАН. Новая структура будет способствовать интенсификации и повышению конкурентоспособности научных исследований в этой области.</w:t>
      </w:r>
    </w:p>
    <w:p w:rsidR="00621A1A" w:rsidRPr="00621A1A" w:rsidRDefault="00621A1A" w:rsidP="00621A1A">
      <w:pPr>
        <w:ind w:left="0" w:firstLine="0"/>
        <w:rPr>
          <w:rFonts w:ascii="Calibri" w:eastAsia="Times New Roman" w:hAnsi="Calibri" w:cs="Times New Roman"/>
          <w:sz w:val="22"/>
          <w:szCs w:val="22"/>
        </w:rPr>
      </w:pPr>
    </w:p>
    <w:p w:rsidR="00621A1A" w:rsidRPr="00621A1A" w:rsidRDefault="00621A1A" w:rsidP="00621A1A">
      <w:pPr>
        <w:ind w:left="0" w:firstLine="0"/>
        <w:rPr>
          <w:rFonts w:ascii="Calibri" w:eastAsia="Times New Roman" w:hAnsi="Calibri" w:cs="Times New Roman"/>
          <w:sz w:val="22"/>
          <w:szCs w:val="22"/>
        </w:rPr>
      </w:pPr>
      <w:r w:rsidRPr="00621A1A">
        <w:rPr>
          <w:rFonts w:ascii="Calibri" w:eastAsia="Times New Roman" w:hAnsi="Calibri" w:cs="Times New Roman"/>
          <w:sz w:val="22"/>
          <w:szCs w:val="22"/>
        </w:rPr>
        <w:t xml:space="preserve">Подводя итоги дискуссии, заместитель руководителя ФАНО России Алексей Медведев отметил, что большинство из приоритетов, названных в ходе </w:t>
      </w:r>
      <w:proofErr w:type="spellStart"/>
      <w:r w:rsidRPr="00621A1A">
        <w:rPr>
          <w:rFonts w:ascii="Calibri" w:eastAsia="Times New Roman" w:hAnsi="Calibri" w:cs="Times New Roman"/>
          <w:sz w:val="22"/>
          <w:szCs w:val="22"/>
        </w:rPr>
        <w:t>форсайт-сессии</w:t>
      </w:r>
      <w:proofErr w:type="spellEnd"/>
      <w:r w:rsidRPr="00621A1A">
        <w:rPr>
          <w:rFonts w:ascii="Calibri" w:eastAsia="Times New Roman" w:hAnsi="Calibri" w:cs="Times New Roman"/>
          <w:sz w:val="22"/>
          <w:szCs w:val="22"/>
        </w:rPr>
        <w:t xml:space="preserve">, в том или ином виде присутствуют в правительственном перечне. Поэтому говорить о том, что у научного сообщества существует альтернативный взгляд на развитие науки и технологий – преждевременно. Не исключено, что причина тому – условное разделение науки на </w:t>
      </w:r>
      <w:proofErr w:type="gramStart"/>
      <w:r w:rsidRPr="00621A1A">
        <w:rPr>
          <w:rFonts w:ascii="Calibri" w:eastAsia="Times New Roman" w:hAnsi="Calibri" w:cs="Times New Roman"/>
          <w:sz w:val="22"/>
          <w:szCs w:val="22"/>
        </w:rPr>
        <w:t>фундаментальную</w:t>
      </w:r>
      <w:proofErr w:type="gramEnd"/>
      <w:r w:rsidRPr="00621A1A">
        <w:rPr>
          <w:rFonts w:ascii="Calibri" w:eastAsia="Times New Roman" w:hAnsi="Calibri" w:cs="Times New Roman"/>
          <w:sz w:val="22"/>
          <w:szCs w:val="22"/>
        </w:rPr>
        <w:t xml:space="preserve"> и прикладную. Однако отсутствие четких приоритетов в фундаментальной науке, заставляет государство искать </w:t>
      </w:r>
      <w:r w:rsidRPr="00621A1A">
        <w:rPr>
          <w:rFonts w:ascii="Calibri" w:eastAsia="Times New Roman" w:hAnsi="Calibri" w:cs="Times New Roman"/>
          <w:sz w:val="22"/>
          <w:szCs w:val="22"/>
        </w:rPr>
        <w:lastRenderedPageBreak/>
        <w:t xml:space="preserve">свои способы оценки ее эффективности, в том числе с помощью </w:t>
      </w:r>
      <w:proofErr w:type="spellStart"/>
      <w:r w:rsidRPr="00621A1A">
        <w:rPr>
          <w:rFonts w:ascii="Calibri" w:eastAsia="Times New Roman" w:hAnsi="Calibri" w:cs="Times New Roman"/>
          <w:sz w:val="22"/>
          <w:szCs w:val="22"/>
        </w:rPr>
        <w:t>наукометрии</w:t>
      </w:r>
      <w:proofErr w:type="spellEnd"/>
      <w:r w:rsidRPr="00621A1A">
        <w:rPr>
          <w:rFonts w:ascii="Calibri" w:eastAsia="Times New Roman" w:hAnsi="Calibri" w:cs="Times New Roman"/>
          <w:sz w:val="22"/>
          <w:szCs w:val="22"/>
        </w:rPr>
        <w:t xml:space="preserve"> и экспертной оценки.</w:t>
      </w:r>
    </w:p>
    <w:p w:rsidR="00621A1A" w:rsidRPr="00621A1A" w:rsidRDefault="00621A1A" w:rsidP="00621A1A">
      <w:pPr>
        <w:ind w:left="0" w:firstLine="0"/>
        <w:rPr>
          <w:rFonts w:ascii="Calibri" w:eastAsia="Times New Roman" w:hAnsi="Calibri" w:cs="Times New Roman"/>
          <w:sz w:val="22"/>
          <w:szCs w:val="22"/>
        </w:rPr>
      </w:pPr>
    </w:p>
    <w:p w:rsidR="00621A1A" w:rsidRPr="00621A1A" w:rsidRDefault="00621A1A" w:rsidP="00621A1A">
      <w:pPr>
        <w:ind w:left="0" w:firstLine="0"/>
        <w:rPr>
          <w:rFonts w:ascii="Calibri" w:eastAsia="Times New Roman" w:hAnsi="Calibri" w:cs="Times New Roman"/>
          <w:sz w:val="22"/>
          <w:szCs w:val="22"/>
        </w:rPr>
      </w:pPr>
      <w:r w:rsidRPr="00621A1A">
        <w:rPr>
          <w:rFonts w:ascii="Calibri" w:eastAsia="Times New Roman" w:hAnsi="Calibri" w:cs="Times New Roman"/>
          <w:sz w:val="22"/>
          <w:szCs w:val="22"/>
        </w:rPr>
        <w:t xml:space="preserve">«Если научные задачи не рождаются внутри самого сообщества, их будет ставить государство. Оно же и будет структурировать институты, в соответствие со своими потребностями. Для научного сообщества – это скрытый вызов, на который нужно будет ответить», – подытожил А. Медведев. </w:t>
      </w:r>
    </w:p>
    <w:p w:rsidR="00621A1A" w:rsidRPr="00621A1A" w:rsidRDefault="00621A1A" w:rsidP="00621A1A">
      <w:pPr>
        <w:ind w:left="0" w:firstLine="0"/>
        <w:rPr>
          <w:rFonts w:ascii="Calibri" w:eastAsia="Times New Roman" w:hAnsi="Calibri" w:cs="Times New Roman"/>
          <w:sz w:val="22"/>
          <w:szCs w:val="22"/>
        </w:rPr>
      </w:pPr>
    </w:p>
    <w:p w:rsidR="00621A1A" w:rsidRPr="00621A1A" w:rsidRDefault="00621A1A" w:rsidP="00621A1A">
      <w:pPr>
        <w:ind w:left="0" w:firstLine="0"/>
        <w:rPr>
          <w:rFonts w:ascii="Calibri" w:eastAsia="Times New Roman" w:hAnsi="Calibri" w:cs="Times New Roman"/>
          <w:sz w:val="22"/>
          <w:szCs w:val="22"/>
        </w:rPr>
      </w:pPr>
    </w:p>
    <w:p w:rsidR="00621A1A" w:rsidRPr="00621A1A" w:rsidRDefault="00621A1A" w:rsidP="00621A1A">
      <w:pPr>
        <w:ind w:left="0" w:firstLine="0"/>
        <w:rPr>
          <w:rFonts w:ascii="Calibri" w:eastAsia="Times New Roman" w:hAnsi="Calibri" w:cs="Times New Roman"/>
          <w:sz w:val="22"/>
          <w:szCs w:val="22"/>
          <w:lang w:eastAsia="ru-RU"/>
        </w:rPr>
      </w:pPr>
    </w:p>
    <w:p w:rsidR="00621A1A" w:rsidRPr="00621A1A" w:rsidRDefault="00621A1A" w:rsidP="00621A1A">
      <w:pPr>
        <w:ind w:left="0" w:firstLine="0"/>
        <w:rPr>
          <w:rFonts w:ascii="Calibri" w:eastAsia="Times New Roman" w:hAnsi="Calibri" w:cs="Times New Roman"/>
          <w:sz w:val="22"/>
          <w:szCs w:val="22"/>
          <w:lang w:eastAsia="ru-RU"/>
        </w:rPr>
      </w:pPr>
      <w:r w:rsidRPr="00621A1A">
        <w:rPr>
          <w:rFonts w:ascii="Calibri" w:eastAsia="Times New Roman" w:hAnsi="Calibri" w:cs="Times New Roman"/>
          <w:sz w:val="22"/>
          <w:szCs w:val="22"/>
          <w:lang w:eastAsia="ru-RU"/>
        </w:rPr>
        <w:t>С уважением,</w:t>
      </w:r>
    </w:p>
    <w:p w:rsidR="00621A1A" w:rsidRPr="00621A1A" w:rsidRDefault="00621A1A" w:rsidP="00621A1A">
      <w:pPr>
        <w:ind w:left="0" w:firstLine="0"/>
        <w:rPr>
          <w:rFonts w:ascii="Calibri" w:eastAsia="Times New Roman" w:hAnsi="Calibri" w:cs="Times New Roman"/>
          <w:sz w:val="22"/>
          <w:szCs w:val="22"/>
          <w:lang w:eastAsia="ru-RU"/>
        </w:rPr>
      </w:pPr>
      <w:r w:rsidRPr="00621A1A">
        <w:rPr>
          <w:rFonts w:ascii="Calibri" w:eastAsia="Times New Roman" w:hAnsi="Calibri" w:cs="Times New Roman"/>
          <w:sz w:val="22"/>
          <w:szCs w:val="22"/>
          <w:lang w:eastAsia="ru-RU"/>
        </w:rPr>
        <w:t>Пресс-служба ФАНО России</w:t>
      </w:r>
    </w:p>
    <w:sectPr w:rsidR="00621A1A" w:rsidRPr="00621A1A" w:rsidSect="002570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ETPlai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A1A"/>
    <w:rsid w:val="00257065"/>
    <w:rsid w:val="004742A8"/>
    <w:rsid w:val="004813C1"/>
    <w:rsid w:val="004F7597"/>
    <w:rsid w:val="00621A1A"/>
    <w:rsid w:val="00686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ETPlain"/>
        <w:lang w:val="ru-RU"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0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886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1129</Words>
  <Characters>6439</Characters>
  <Application>Microsoft Office Word</Application>
  <DocSecurity>0</DocSecurity>
  <Lines>53</Lines>
  <Paragraphs>15</Paragraphs>
  <ScaleCrop>false</ScaleCrop>
  <Company>IVIS</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dc:creator>
  <cp:keywords/>
  <dc:description/>
  <cp:lastModifiedBy>ns</cp:lastModifiedBy>
  <cp:revision>1</cp:revision>
  <dcterms:created xsi:type="dcterms:W3CDTF">2014-11-18T19:41:00Z</dcterms:created>
  <dcterms:modified xsi:type="dcterms:W3CDTF">2014-11-18T19:45:00Z</dcterms:modified>
</cp:coreProperties>
</file>